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27F" w:rsidRPr="0059627F" w:rsidRDefault="0059627F" w:rsidP="00596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59627F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Л Е Н И Н Г Р А Д С К А Я   О Б Л А С Т Ь </w:t>
      </w:r>
    </w:p>
    <w:p w:rsidR="0059627F" w:rsidRPr="0059627F" w:rsidRDefault="0059627F" w:rsidP="00596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627F">
        <w:rPr>
          <w:rFonts w:ascii="Times New Roman" w:eastAsia="Times New Roman" w:hAnsi="Times New Roman" w:cs="Times New Roman"/>
          <w:b/>
          <w:sz w:val="28"/>
          <w:szCs w:val="28"/>
        </w:rPr>
        <w:t>Т О С Н Е Н С К И Й   Р А Й О Н</w:t>
      </w:r>
    </w:p>
    <w:p w:rsidR="0059627F" w:rsidRPr="0059627F" w:rsidRDefault="0059627F" w:rsidP="00596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627F" w:rsidRPr="0059627F" w:rsidRDefault="0059627F" w:rsidP="00596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27F">
        <w:rPr>
          <w:rFonts w:ascii="Times New Roman" w:eastAsia="Times New Roman" w:hAnsi="Times New Roman" w:cs="Times New Roman"/>
          <w:b/>
          <w:sz w:val="24"/>
          <w:szCs w:val="24"/>
        </w:rPr>
        <w:t xml:space="preserve">НИКОЛЬСКОЕ ГОРОДСКОЕ ПОСЕЛЕНИЕ </w:t>
      </w:r>
    </w:p>
    <w:p w:rsidR="0059627F" w:rsidRPr="0059627F" w:rsidRDefault="0059627F" w:rsidP="00596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627F" w:rsidRPr="0059627F" w:rsidRDefault="0059627F" w:rsidP="00596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627F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ТРЕТЬЕГО СОЗЫВА</w:t>
      </w:r>
    </w:p>
    <w:p w:rsidR="0059627F" w:rsidRPr="0059627F" w:rsidRDefault="0059627F" w:rsidP="00596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627F" w:rsidRPr="0059627F" w:rsidRDefault="0059627F" w:rsidP="005962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627F" w:rsidRPr="0059627F" w:rsidRDefault="0059627F" w:rsidP="00596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</w:rPr>
      </w:pPr>
      <w:r w:rsidRPr="0059627F">
        <w:rPr>
          <w:rFonts w:ascii="Times New Roman" w:eastAsia="Times New Roman" w:hAnsi="Times New Roman" w:cs="Times New Roman"/>
          <w:b/>
          <w:spacing w:val="20"/>
          <w:sz w:val="36"/>
          <w:szCs w:val="36"/>
        </w:rPr>
        <w:t>РЕШЕНИЕ</w:t>
      </w:r>
    </w:p>
    <w:p w:rsidR="0059627F" w:rsidRPr="0059627F" w:rsidRDefault="0059627F" w:rsidP="00596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91EFE" w:rsidRDefault="007A2D06" w:rsidP="000A2D1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6EF2">
        <w:rPr>
          <w:rFonts w:ascii="Times New Roman" w:hAnsi="Times New Roman" w:cs="Times New Roman"/>
          <w:sz w:val="28"/>
          <w:szCs w:val="28"/>
        </w:rPr>
        <w:t xml:space="preserve">  26.03.2019       </w:t>
      </w:r>
      <w:r w:rsidR="0059627F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046EF2">
        <w:rPr>
          <w:rFonts w:ascii="Times New Roman" w:hAnsi="Times New Roman" w:cs="Times New Roman"/>
          <w:sz w:val="28"/>
          <w:szCs w:val="28"/>
        </w:rPr>
        <w:t xml:space="preserve">  178</w:t>
      </w:r>
    </w:p>
    <w:p w:rsidR="00046EF2" w:rsidRDefault="00046EF2" w:rsidP="000A2D14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C11B6A" w:rsidRDefault="00C11B6A" w:rsidP="00046EF2">
      <w:pPr>
        <w:ind w:right="2551"/>
        <w:jc w:val="both"/>
        <w:rPr>
          <w:rFonts w:ascii="Times New Roman" w:hAnsi="Times New Roman" w:cs="Times New Roman"/>
          <w:sz w:val="28"/>
          <w:szCs w:val="28"/>
        </w:rPr>
      </w:pPr>
      <w:r w:rsidRPr="00C11B6A">
        <w:rPr>
          <w:rFonts w:ascii="Times New Roman" w:hAnsi="Times New Roman" w:cs="Times New Roman"/>
          <w:sz w:val="28"/>
          <w:szCs w:val="28"/>
        </w:rPr>
        <w:t>О представлении депутата совета депутатов Никольского городского поселения Тосненского района Ленинградской области третьего созыва к государственной награде – ордену «За заслу</w:t>
      </w:r>
      <w:r>
        <w:rPr>
          <w:rFonts w:ascii="Times New Roman" w:hAnsi="Times New Roman" w:cs="Times New Roman"/>
          <w:sz w:val="28"/>
          <w:szCs w:val="28"/>
        </w:rPr>
        <w:t>ги перед Отечеством» IV степени.</w:t>
      </w:r>
    </w:p>
    <w:p w:rsidR="00C11B6A" w:rsidRPr="000A2D14" w:rsidRDefault="00C11B6A" w:rsidP="00046E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713" w:rsidRPr="000A2D14" w:rsidRDefault="00CF3713" w:rsidP="000A2D14">
      <w:pPr>
        <w:jc w:val="both"/>
        <w:rPr>
          <w:rFonts w:ascii="Times New Roman" w:hAnsi="Times New Roman" w:cs="Times New Roman"/>
          <w:sz w:val="28"/>
          <w:szCs w:val="28"/>
        </w:rPr>
      </w:pPr>
      <w:r w:rsidRPr="000A2D14">
        <w:rPr>
          <w:rFonts w:ascii="Times New Roman" w:hAnsi="Times New Roman" w:cs="Times New Roman"/>
          <w:sz w:val="28"/>
          <w:szCs w:val="28"/>
        </w:rPr>
        <w:tab/>
        <w:t xml:space="preserve">Учитывая значительный личный вклад Анисимова В.Д. в развитие инфраструктуры </w:t>
      </w:r>
      <w:r w:rsidR="00A72E34">
        <w:rPr>
          <w:rFonts w:ascii="Times New Roman" w:hAnsi="Times New Roman" w:cs="Times New Roman"/>
          <w:sz w:val="28"/>
          <w:szCs w:val="28"/>
        </w:rPr>
        <w:t xml:space="preserve">Никольского городского поселения и </w:t>
      </w:r>
      <w:r w:rsidRPr="000A2D14">
        <w:rPr>
          <w:rFonts w:ascii="Times New Roman" w:hAnsi="Times New Roman" w:cs="Times New Roman"/>
          <w:sz w:val="28"/>
          <w:szCs w:val="28"/>
        </w:rPr>
        <w:t>Тосненского ра</w:t>
      </w:r>
      <w:r w:rsidR="000A2D14">
        <w:rPr>
          <w:rFonts w:ascii="Times New Roman" w:hAnsi="Times New Roman" w:cs="Times New Roman"/>
          <w:sz w:val="28"/>
          <w:szCs w:val="28"/>
        </w:rPr>
        <w:t>йона Ленинградской области</w:t>
      </w:r>
      <w:r w:rsidRPr="000A2D14">
        <w:rPr>
          <w:rFonts w:ascii="Times New Roman" w:hAnsi="Times New Roman" w:cs="Times New Roman"/>
          <w:sz w:val="28"/>
          <w:szCs w:val="28"/>
        </w:rPr>
        <w:t xml:space="preserve">; длительную, эффективную и </w:t>
      </w:r>
      <w:r w:rsidR="00046EF2">
        <w:rPr>
          <w:rFonts w:ascii="Times New Roman" w:hAnsi="Times New Roman" w:cs="Times New Roman"/>
          <w:sz w:val="28"/>
          <w:szCs w:val="28"/>
        </w:rPr>
        <w:t>плодотворную</w:t>
      </w:r>
      <w:r w:rsidRPr="000A2D14">
        <w:rPr>
          <w:rFonts w:ascii="Times New Roman" w:hAnsi="Times New Roman" w:cs="Times New Roman"/>
          <w:sz w:val="28"/>
          <w:szCs w:val="28"/>
        </w:rPr>
        <w:t xml:space="preserve"> депутатскую деятельность; активное участие в работе общественных организаций и в связи с 70-летием со дня рождения</w:t>
      </w:r>
    </w:p>
    <w:p w:rsidR="00CF3713" w:rsidRPr="000A2D14" w:rsidRDefault="00046EF2" w:rsidP="00046E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CF3713" w:rsidRPr="000A2D14">
        <w:rPr>
          <w:rFonts w:ascii="Times New Roman" w:hAnsi="Times New Roman" w:cs="Times New Roman"/>
          <w:sz w:val="28"/>
          <w:szCs w:val="28"/>
        </w:rPr>
        <w:t>:</w:t>
      </w:r>
    </w:p>
    <w:p w:rsidR="00CF3713" w:rsidRDefault="00046EF2" w:rsidP="000A2D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3713" w:rsidRPr="000A2D14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0A2D14">
        <w:rPr>
          <w:rFonts w:ascii="Times New Roman" w:hAnsi="Times New Roman" w:cs="Times New Roman"/>
          <w:sz w:val="28"/>
          <w:szCs w:val="28"/>
        </w:rPr>
        <w:t xml:space="preserve">    </w:t>
      </w:r>
      <w:r w:rsidR="00CF3713" w:rsidRPr="000A2D14">
        <w:rPr>
          <w:rFonts w:ascii="Times New Roman" w:hAnsi="Times New Roman" w:cs="Times New Roman"/>
          <w:sz w:val="28"/>
          <w:szCs w:val="28"/>
        </w:rPr>
        <w:t>депутата</w:t>
      </w:r>
      <w:r w:rsidR="000A2D14">
        <w:rPr>
          <w:rFonts w:ascii="Times New Roman" w:hAnsi="Times New Roman" w:cs="Times New Roman"/>
          <w:sz w:val="28"/>
          <w:szCs w:val="28"/>
        </w:rPr>
        <w:t xml:space="preserve">   </w:t>
      </w:r>
      <w:r w:rsidR="00CF3713" w:rsidRPr="000A2D14">
        <w:rPr>
          <w:rFonts w:ascii="Times New Roman" w:hAnsi="Times New Roman" w:cs="Times New Roman"/>
          <w:sz w:val="28"/>
          <w:szCs w:val="28"/>
        </w:rPr>
        <w:t xml:space="preserve"> МО</w:t>
      </w:r>
      <w:r w:rsidR="000A2D14">
        <w:rPr>
          <w:rFonts w:ascii="Times New Roman" w:hAnsi="Times New Roman" w:cs="Times New Roman"/>
          <w:sz w:val="28"/>
          <w:szCs w:val="28"/>
        </w:rPr>
        <w:t xml:space="preserve">   </w:t>
      </w:r>
      <w:r w:rsidR="00CF3713" w:rsidRPr="000A2D14">
        <w:rPr>
          <w:rFonts w:ascii="Times New Roman" w:hAnsi="Times New Roman" w:cs="Times New Roman"/>
          <w:sz w:val="28"/>
          <w:szCs w:val="28"/>
        </w:rPr>
        <w:t xml:space="preserve"> «Никольское</w:t>
      </w:r>
      <w:r w:rsidR="000A2D14">
        <w:rPr>
          <w:rFonts w:ascii="Times New Roman" w:hAnsi="Times New Roman" w:cs="Times New Roman"/>
          <w:sz w:val="28"/>
          <w:szCs w:val="28"/>
        </w:rPr>
        <w:t xml:space="preserve">    </w:t>
      </w:r>
      <w:r w:rsidR="00CF3713" w:rsidRPr="000A2D14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0A2D14">
        <w:rPr>
          <w:rFonts w:ascii="Times New Roman" w:hAnsi="Times New Roman" w:cs="Times New Roman"/>
          <w:sz w:val="28"/>
          <w:szCs w:val="28"/>
        </w:rPr>
        <w:t xml:space="preserve">    </w:t>
      </w:r>
      <w:r w:rsidR="00CF3713" w:rsidRPr="000A2D14">
        <w:rPr>
          <w:rFonts w:ascii="Times New Roman" w:hAnsi="Times New Roman" w:cs="Times New Roman"/>
          <w:sz w:val="28"/>
          <w:szCs w:val="28"/>
        </w:rPr>
        <w:t xml:space="preserve">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713" w:rsidRPr="000A2D14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области» Анисимова Валерия Дмитриевича к государственной награде - ордену «За заслуги перед Отечеством» </w:t>
      </w:r>
      <w:r w:rsidR="00CF3713" w:rsidRPr="00046EF2">
        <w:rPr>
          <w:rFonts w:ascii="Times New Roman" w:hAnsi="Times New Roman" w:cs="Times New Roman"/>
          <w:sz w:val="28"/>
          <w:szCs w:val="28"/>
        </w:rPr>
        <w:t>IV</w:t>
      </w:r>
      <w:r w:rsidR="00CF3713" w:rsidRPr="000A2D14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0A2D14" w:rsidRDefault="000A2D14" w:rsidP="000A2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EF2" w:rsidRDefault="00046EF2" w:rsidP="000A2D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713" w:rsidRDefault="00CF3713" w:rsidP="000A2D14">
      <w:pPr>
        <w:rPr>
          <w:rFonts w:ascii="Times New Roman" w:hAnsi="Times New Roman" w:cs="Times New Roman"/>
          <w:sz w:val="28"/>
          <w:szCs w:val="28"/>
        </w:rPr>
      </w:pPr>
      <w:r w:rsidRPr="000A2D14">
        <w:rPr>
          <w:rFonts w:ascii="Times New Roman" w:hAnsi="Times New Roman" w:cs="Times New Roman"/>
          <w:sz w:val="28"/>
          <w:szCs w:val="28"/>
        </w:rPr>
        <w:t xml:space="preserve">Глава Никольского городского поселения  </w:t>
      </w:r>
      <w:r w:rsidRPr="000A2D14">
        <w:rPr>
          <w:rFonts w:ascii="Times New Roman" w:hAnsi="Times New Roman" w:cs="Times New Roman"/>
          <w:sz w:val="28"/>
          <w:szCs w:val="28"/>
        </w:rPr>
        <w:tab/>
      </w:r>
      <w:r w:rsidRPr="000A2D14">
        <w:rPr>
          <w:rFonts w:ascii="Times New Roman" w:hAnsi="Times New Roman" w:cs="Times New Roman"/>
          <w:sz w:val="28"/>
          <w:szCs w:val="28"/>
        </w:rPr>
        <w:tab/>
      </w:r>
      <w:r w:rsidRPr="000A2D14">
        <w:rPr>
          <w:rFonts w:ascii="Times New Roman" w:hAnsi="Times New Roman" w:cs="Times New Roman"/>
          <w:sz w:val="28"/>
          <w:szCs w:val="28"/>
        </w:rPr>
        <w:tab/>
      </w:r>
      <w:r w:rsidRPr="000A2D14">
        <w:rPr>
          <w:rFonts w:ascii="Times New Roman" w:hAnsi="Times New Roman" w:cs="Times New Roman"/>
          <w:sz w:val="28"/>
          <w:szCs w:val="28"/>
        </w:rPr>
        <w:tab/>
      </w:r>
      <w:r w:rsidR="000A2D14">
        <w:rPr>
          <w:rFonts w:ascii="Times New Roman" w:hAnsi="Times New Roman" w:cs="Times New Roman"/>
          <w:sz w:val="28"/>
          <w:szCs w:val="28"/>
        </w:rPr>
        <w:t xml:space="preserve">  </w:t>
      </w:r>
      <w:r w:rsidRPr="000A2D14">
        <w:rPr>
          <w:rFonts w:ascii="Times New Roman" w:hAnsi="Times New Roman" w:cs="Times New Roman"/>
          <w:sz w:val="28"/>
          <w:szCs w:val="28"/>
        </w:rPr>
        <w:t>В.Н.Юсина</w:t>
      </w:r>
    </w:p>
    <w:p w:rsidR="00591EFE" w:rsidRPr="000A2D14" w:rsidRDefault="00591EFE">
      <w:pPr>
        <w:rPr>
          <w:rFonts w:ascii="Times New Roman" w:hAnsi="Times New Roman" w:cs="Times New Roman"/>
          <w:sz w:val="28"/>
          <w:szCs w:val="28"/>
        </w:rPr>
      </w:pPr>
    </w:p>
    <w:sectPr w:rsidR="00591EFE" w:rsidRPr="000A2D14" w:rsidSect="00046E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97E23"/>
    <w:multiLevelType w:val="hybridMultilevel"/>
    <w:tmpl w:val="084A7DD8"/>
    <w:lvl w:ilvl="0" w:tplc="3C18DC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6E80"/>
    <w:multiLevelType w:val="hybridMultilevel"/>
    <w:tmpl w:val="F206776E"/>
    <w:lvl w:ilvl="0" w:tplc="E3943D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43B63"/>
    <w:multiLevelType w:val="hybridMultilevel"/>
    <w:tmpl w:val="82B6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3713"/>
    <w:rsid w:val="00046EF2"/>
    <w:rsid w:val="000A2D14"/>
    <w:rsid w:val="00591EFE"/>
    <w:rsid w:val="0059627F"/>
    <w:rsid w:val="007A2D06"/>
    <w:rsid w:val="009F058D"/>
    <w:rsid w:val="00A72E34"/>
    <w:rsid w:val="00BC4B74"/>
    <w:rsid w:val="00C11B6A"/>
    <w:rsid w:val="00CF3713"/>
    <w:rsid w:val="00E37242"/>
    <w:rsid w:val="00E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27E4"/>
  <w15:docId w15:val="{94871546-B7A1-4AEE-8FFD-D0B263D2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B81FD-9C83-48AF-83FB-9B44F6DB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okuznetsova</dc:creator>
  <cp:lastModifiedBy>User</cp:lastModifiedBy>
  <cp:revision>4</cp:revision>
  <cp:lastPrinted>2019-03-28T08:52:00Z</cp:lastPrinted>
  <dcterms:created xsi:type="dcterms:W3CDTF">2019-03-28T08:36:00Z</dcterms:created>
  <dcterms:modified xsi:type="dcterms:W3CDTF">2019-03-29T08:57:00Z</dcterms:modified>
</cp:coreProperties>
</file>