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7210" w14:textId="77777777" w:rsidR="00357290" w:rsidRPr="00357290" w:rsidRDefault="00357290" w:rsidP="00357290">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14:paraId="42213D2C" w14:textId="669ADC2D" w:rsidR="00357290" w:rsidRPr="0012551F" w:rsidRDefault="00357290" w:rsidP="0012551F">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sidR="0012551F">
        <w:rPr>
          <w:rFonts w:ascii="Times New Roman" w:hAnsi="Times New Roman" w:cs="Times New Roman"/>
          <w:b/>
          <w:sz w:val="28"/>
          <w:szCs w:val="28"/>
        </w:rPr>
        <w:t>ГО РАЙОНА ЛЕНИНГРАДСКОЙ ОБЛАСТИ</w:t>
      </w:r>
    </w:p>
    <w:p w14:paraId="4AC5DD9D" w14:textId="5DFDA3E1" w:rsidR="00357290" w:rsidRPr="00357290" w:rsidRDefault="00357290" w:rsidP="0012551F">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14:paraId="23D39C9D" w14:textId="77777777" w:rsidR="00357290" w:rsidRPr="00357290" w:rsidRDefault="00357290" w:rsidP="00357290">
      <w:pPr>
        <w:spacing w:after="0" w:line="240" w:lineRule="auto"/>
        <w:jc w:val="center"/>
        <w:rPr>
          <w:rFonts w:ascii="Times New Roman" w:hAnsi="Times New Roman" w:cs="Times New Roman"/>
        </w:rPr>
      </w:pPr>
    </w:p>
    <w:p w14:paraId="082BFEF1" w14:textId="77777777" w:rsidR="00357290" w:rsidRPr="00357290" w:rsidRDefault="00357290" w:rsidP="00357290">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14:paraId="1AE0171B" w14:textId="77777777" w:rsidR="00357290" w:rsidRPr="00357290" w:rsidRDefault="00357290" w:rsidP="00357290">
      <w:pPr>
        <w:spacing w:after="0" w:line="240" w:lineRule="auto"/>
        <w:jc w:val="center"/>
        <w:rPr>
          <w:rFonts w:ascii="Times New Roman" w:hAnsi="Times New Roman" w:cs="Times New Roman"/>
          <w:b/>
          <w:sz w:val="32"/>
          <w:szCs w:val="32"/>
        </w:rPr>
      </w:pPr>
    </w:p>
    <w:p w14:paraId="21E31916" w14:textId="4F05EEF0" w:rsidR="00357290" w:rsidRPr="00357290" w:rsidRDefault="00887A32" w:rsidP="00357290">
      <w:pPr>
        <w:pStyle w:val="af1"/>
        <w:jc w:val="both"/>
        <w:rPr>
          <w:sz w:val="28"/>
          <w:szCs w:val="28"/>
        </w:rPr>
      </w:pPr>
      <w:r>
        <w:rPr>
          <w:sz w:val="28"/>
          <w:szCs w:val="28"/>
          <w:u w:val="single"/>
        </w:rPr>
        <w:t xml:space="preserve">05.06.2017 </w:t>
      </w:r>
      <w:r w:rsidRPr="00887A32">
        <w:rPr>
          <w:sz w:val="28"/>
          <w:szCs w:val="28"/>
        </w:rPr>
        <w:t xml:space="preserve">   </w:t>
      </w:r>
      <w:r>
        <w:rPr>
          <w:sz w:val="28"/>
          <w:szCs w:val="28"/>
        </w:rPr>
        <w:t xml:space="preserve">№ </w:t>
      </w:r>
      <w:r>
        <w:rPr>
          <w:sz w:val="28"/>
          <w:szCs w:val="28"/>
          <w:u w:val="single"/>
        </w:rPr>
        <w:t>113-па</w:t>
      </w:r>
    </w:p>
    <w:p w14:paraId="20463643" w14:textId="77777777" w:rsidR="00357290" w:rsidRPr="00357290" w:rsidRDefault="00357290" w:rsidP="00357290">
      <w:pPr>
        <w:pStyle w:val="af1"/>
        <w:jc w:val="both"/>
        <w:rPr>
          <w:sz w:val="28"/>
          <w:szCs w:val="28"/>
        </w:rPr>
      </w:pPr>
    </w:p>
    <w:p w14:paraId="4D8BC3C8" w14:textId="7219FA7B" w:rsidR="00357290" w:rsidRPr="00357290" w:rsidRDefault="00357290" w:rsidP="0012551F">
      <w:pPr>
        <w:pStyle w:val="af1"/>
        <w:ind w:right="2974"/>
        <w:rPr>
          <w:sz w:val="28"/>
          <w:szCs w:val="28"/>
        </w:rPr>
      </w:pPr>
      <w:r w:rsidRPr="00357290">
        <w:rPr>
          <w:sz w:val="28"/>
          <w:szCs w:val="28"/>
        </w:rPr>
        <w:t xml:space="preserve">Об утверждении административного регламента </w:t>
      </w:r>
      <w:r w:rsidR="0012551F">
        <w:rPr>
          <w:sz w:val="28"/>
          <w:szCs w:val="28"/>
        </w:rPr>
        <w:t>предоставления</w:t>
      </w:r>
      <w:r w:rsidR="0012551F" w:rsidRPr="003758E4">
        <w:rPr>
          <w:sz w:val="28"/>
          <w:szCs w:val="28"/>
        </w:rPr>
        <w:t xml:space="preserve"> муниципальной услуги по установлению соответствия разрешенного и</w:t>
      </w:r>
      <w:r w:rsidR="0012551F">
        <w:rPr>
          <w:sz w:val="28"/>
          <w:szCs w:val="28"/>
        </w:rPr>
        <w:t xml:space="preserve">спользования земельного участка </w:t>
      </w:r>
      <w:r w:rsidR="0012551F" w:rsidRPr="003758E4">
        <w:rPr>
          <w:sz w:val="28"/>
          <w:szCs w:val="28"/>
        </w:rPr>
        <w:t>классификатору видов разрешенного использования земельных участков на территории Никольского городского поселения Тосненского района Ленинградской области</w:t>
      </w:r>
      <w:r w:rsidR="0012551F" w:rsidRPr="003758E4">
        <w:rPr>
          <w:sz w:val="28"/>
          <w:szCs w:val="28"/>
        </w:rPr>
        <w:br/>
      </w:r>
    </w:p>
    <w:p w14:paraId="05E2AD65" w14:textId="5044D963"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12551F">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14:paraId="6422B815" w14:textId="77777777" w:rsidR="00357290" w:rsidRPr="00357290" w:rsidRDefault="00357290" w:rsidP="00357290">
      <w:pPr>
        <w:spacing w:after="0" w:line="240" w:lineRule="auto"/>
        <w:jc w:val="both"/>
        <w:rPr>
          <w:rFonts w:ascii="Times New Roman" w:hAnsi="Times New Roman" w:cs="Times New Roman"/>
          <w:sz w:val="28"/>
          <w:szCs w:val="28"/>
        </w:rPr>
      </w:pPr>
    </w:p>
    <w:p w14:paraId="22FCE6E8" w14:textId="272EC5B6" w:rsidR="00357290" w:rsidRPr="00357290" w:rsidRDefault="0012551F" w:rsidP="003572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00357290" w:rsidRPr="00357290">
        <w:rPr>
          <w:rFonts w:ascii="Times New Roman" w:hAnsi="Times New Roman" w:cs="Times New Roman"/>
          <w:sz w:val="28"/>
          <w:szCs w:val="28"/>
        </w:rPr>
        <w:t>:</w:t>
      </w:r>
    </w:p>
    <w:p w14:paraId="5B330DA0" w14:textId="77777777" w:rsidR="00357290" w:rsidRPr="00357290" w:rsidRDefault="00357290" w:rsidP="00357290">
      <w:pPr>
        <w:spacing w:after="0" w:line="240" w:lineRule="auto"/>
        <w:jc w:val="both"/>
        <w:rPr>
          <w:rFonts w:ascii="Times New Roman" w:hAnsi="Times New Roman" w:cs="Times New Roman"/>
          <w:color w:val="706D6D"/>
          <w:sz w:val="28"/>
          <w:szCs w:val="28"/>
        </w:rPr>
      </w:pPr>
    </w:p>
    <w:p w14:paraId="509E8792" w14:textId="6BE2E7B8" w:rsidR="00357290" w:rsidRPr="0012551F" w:rsidRDefault="00357290" w:rsidP="0012551F">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sidR="0012551F">
        <w:rPr>
          <w:b w:val="0"/>
          <w:sz w:val="28"/>
          <w:szCs w:val="28"/>
        </w:rPr>
        <w:t>а</w:t>
      </w:r>
      <w:r w:rsidR="0012551F" w:rsidRPr="003758E4">
        <w:rPr>
          <w:b w:val="0"/>
          <w:sz w:val="28"/>
          <w:szCs w:val="28"/>
        </w:rPr>
        <w:t xml:space="preserve">дминистративный регламент </w:t>
      </w:r>
      <w:r w:rsidR="0012551F">
        <w:rPr>
          <w:b w:val="0"/>
          <w:sz w:val="28"/>
          <w:szCs w:val="28"/>
        </w:rPr>
        <w:t>предоставления</w:t>
      </w:r>
      <w:r w:rsidR="0012551F" w:rsidRPr="003758E4">
        <w:rPr>
          <w:b w:val="0"/>
          <w:sz w:val="28"/>
          <w:szCs w:val="28"/>
        </w:rPr>
        <w:t xml:space="preserve">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Никольского городского поселения Тосненско</w:t>
      </w:r>
      <w:r w:rsidR="0012551F">
        <w:rPr>
          <w:b w:val="0"/>
          <w:sz w:val="28"/>
          <w:szCs w:val="28"/>
        </w:rPr>
        <w:t xml:space="preserve">го района Ленинградской области </w:t>
      </w:r>
      <w:r w:rsidRPr="0012551F">
        <w:rPr>
          <w:b w:val="0"/>
          <w:sz w:val="28"/>
          <w:szCs w:val="28"/>
        </w:rPr>
        <w:t>согласно приложению</w:t>
      </w:r>
      <w:r w:rsidRPr="00357290">
        <w:rPr>
          <w:sz w:val="28"/>
          <w:szCs w:val="28"/>
        </w:rPr>
        <w:t>.</w:t>
      </w:r>
    </w:p>
    <w:p w14:paraId="6CC3BAB6" w14:textId="77777777"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14:paraId="2BDECDAE" w14:textId="28BF41CB"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w:t>
      </w:r>
      <w:proofErr w:type="gramStart"/>
      <w:r w:rsidRPr="00357290">
        <w:rPr>
          <w:rFonts w:ascii="Times New Roman" w:hAnsi="Times New Roman" w:cs="Times New Roman"/>
          <w:sz w:val="28"/>
          <w:szCs w:val="28"/>
        </w:rPr>
        <w:t>Контроль за</w:t>
      </w:r>
      <w:proofErr w:type="gramEnd"/>
      <w:r w:rsidRPr="00357290">
        <w:rPr>
          <w:rFonts w:ascii="Times New Roman" w:hAnsi="Times New Roman" w:cs="Times New Roman"/>
          <w:sz w:val="28"/>
          <w:szCs w:val="28"/>
        </w:rPr>
        <w:t xml:space="preserve"> исполнением </w:t>
      </w:r>
      <w:r w:rsidR="00FD5507">
        <w:rPr>
          <w:rFonts w:ascii="Times New Roman" w:hAnsi="Times New Roman" w:cs="Times New Roman"/>
          <w:sz w:val="28"/>
          <w:szCs w:val="28"/>
        </w:rPr>
        <w:t>оставляю за собой.</w:t>
      </w:r>
    </w:p>
    <w:p w14:paraId="1D8565E7" w14:textId="77777777" w:rsidR="00357290" w:rsidRPr="00357290" w:rsidRDefault="00357290" w:rsidP="0012551F">
      <w:pPr>
        <w:spacing w:after="0" w:line="240" w:lineRule="auto"/>
        <w:ind w:firstLine="567"/>
        <w:jc w:val="both"/>
        <w:rPr>
          <w:rFonts w:ascii="Times New Roman" w:hAnsi="Times New Roman" w:cs="Times New Roman"/>
          <w:color w:val="706D6D"/>
          <w:sz w:val="28"/>
          <w:szCs w:val="28"/>
        </w:rPr>
      </w:pPr>
    </w:p>
    <w:p w14:paraId="21A312A8" w14:textId="77777777" w:rsidR="00357290" w:rsidRPr="00357290" w:rsidRDefault="00357290" w:rsidP="00357290">
      <w:pPr>
        <w:spacing w:after="0" w:line="240" w:lineRule="auto"/>
        <w:jc w:val="both"/>
        <w:rPr>
          <w:rFonts w:ascii="Times New Roman" w:hAnsi="Times New Roman" w:cs="Times New Roman"/>
          <w:sz w:val="28"/>
          <w:szCs w:val="28"/>
        </w:rPr>
      </w:pPr>
    </w:p>
    <w:p w14:paraId="080F724E" w14:textId="0A6DA230" w:rsidR="00357290" w:rsidRPr="00357290" w:rsidRDefault="00FD5507" w:rsidP="0035729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администрации                                                                   </w:t>
      </w:r>
      <w:proofErr w:type="spellStart"/>
      <w:r>
        <w:rPr>
          <w:rFonts w:ascii="Times New Roman" w:hAnsi="Times New Roman" w:cs="Times New Roman"/>
          <w:sz w:val="28"/>
          <w:szCs w:val="28"/>
        </w:rPr>
        <w:t>А.Ю.Смирнов</w:t>
      </w:r>
      <w:proofErr w:type="spellEnd"/>
    </w:p>
    <w:p w14:paraId="69D61F01" w14:textId="77777777" w:rsidR="00357290" w:rsidRPr="00357290" w:rsidRDefault="00357290" w:rsidP="00357290">
      <w:pPr>
        <w:spacing w:after="0" w:line="240" w:lineRule="auto"/>
        <w:jc w:val="both"/>
        <w:rPr>
          <w:rFonts w:ascii="Times New Roman" w:hAnsi="Times New Roman" w:cs="Times New Roman"/>
        </w:rPr>
      </w:pPr>
    </w:p>
    <w:p w14:paraId="651DBB19" w14:textId="77777777" w:rsidR="00FD5507" w:rsidRDefault="00FD5507" w:rsidP="00357290">
      <w:pPr>
        <w:spacing w:after="0" w:line="240" w:lineRule="auto"/>
        <w:jc w:val="both"/>
        <w:rPr>
          <w:rFonts w:ascii="Times New Roman" w:hAnsi="Times New Roman" w:cs="Times New Roman"/>
          <w:sz w:val="20"/>
        </w:rPr>
      </w:pPr>
    </w:p>
    <w:p w14:paraId="409FA31F" w14:textId="77777777" w:rsidR="00FD5507" w:rsidRDefault="00FD5507" w:rsidP="00357290">
      <w:pPr>
        <w:spacing w:after="0" w:line="240" w:lineRule="auto"/>
        <w:jc w:val="both"/>
        <w:rPr>
          <w:rFonts w:ascii="Times New Roman" w:hAnsi="Times New Roman" w:cs="Times New Roman"/>
          <w:sz w:val="20"/>
        </w:rPr>
      </w:pPr>
    </w:p>
    <w:p w14:paraId="4741AB76" w14:textId="77777777" w:rsidR="00FD5507" w:rsidRDefault="00FD5507" w:rsidP="00357290">
      <w:pPr>
        <w:spacing w:after="0" w:line="240" w:lineRule="auto"/>
        <w:jc w:val="both"/>
        <w:rPr>
          <w:rFonts w:ascii="Times New Roman" w:hAnsi="Times New Roman" w:cs="Times New Roman"/>
          <w:sz w:val="20"/>
        </w:rPr>
      </w:pPr>
    </w:p>
    <w:p w14:paraId="3D5BA77B" w14:textId="77777777" w:rsidR="00FD5507" w:rsidRDefault="00FD5507" w:rsidP="00357290">
      <w:pPr>
        <w:spacing w:after="0" w:line="240" w:lineRule="auto"/>
        <w:jc w:val="both"/>
        <w:rPr>
          <w:rFonts w:ascii="Times New Roman" w:hAnsi="Times New Roman" w:cs="Times New Roman"/>
          <w:sz w:val="20"/>
        </w:rPr>
      </w:pPr>
    </w:p>
    <w:p w14:paraId="56704826" w14:textId="01E7371B" w:rsidR="00357290" w:rsidRPr="00357290" w:rsidRDefault="00A34226" w:rsidP="00357290">
      <w:pPr>
        <w:spacing w:after="0" w:line="240" w:lineRule="auto"/>
        <w:jc w:val="both"/>
        <w:rPr>
          <w:rFonts w:ascii="Times New Roman" w:hAnsi="Times New Roman" w:cs="Times New Roman"/>
          <w:sz w:val="20"/>
        </w:rPr>
      </w:pPr>
      <w:proofErr w:type="spellStart"/>
      <w:r>
        <w:rPr>
          <w:rFonts w:ascii="Times New Roman" w:hAnsi="Times New Roman" w:cs="Times New Roman"/>
          <w:sz w:val="20"/>
        </w:rPr>
        <w:t>И.В.Егорова</w:t>
      </w:r>
      <w:proofErr w:type="spellEnd"/>
    </w:p>
    <w:p w14:paraId="5FBCE2D5" w14:textId="6E4066F8" w:rsidR="00357290" w:rsidRDefault="0012551F" w:rsidP="0012551F">
      <w:pPr>
        <w:spacing w:after="0" w:line="240" w:lineRule="auto"/>
        <w:jc w:val="both"/>
        <w:rPr>
          <w:rFonts w:ascii="Times New Roman" w:hAnsi="Times New Roman" w:cs="Times New Roman"/>
          <w:sz w:val="20"/>
        </w:rPr>
      </w:pPr>
      <w:r>
        <w:rPr>
          <w:rFonts w:ascii="Times New Roman" w:hAnsi="Times New Roman" w:cs="Times New Roman"/>
          <w:sz w:val="20"/>
        </w:rPr>
        <w:t>52078</w:t>
      </w:r>
    </w:p>
    <w:p w14:paraId="2AF3C6C8" w14:textId="77777777" w:rsidR="00FD5507" w:rsidRPr="0012551F" w:rsidRDefault="00FD5507" w:rsidP="0012551F">
      <w:pPr>
        <w:spacing w:after="0" w:line="240" w:lineRule="auto"/>
        <w:jc w:val="both"/>
        <w:rPr>
          <w:rFonts w:ascii="Times New Roman" w:hAnsi="Times New Roman" w:cs="Times New Roman"/>
          <w:sz w:val="20"/>
        </w:rPr>
      </w:pPr>
    </w:p>
    <w:p w14:paraId="252724CD" w14:textId="77777777" w:rsidR="006F3D21" w:rsidRDefault="006F3D21" w:rsidP="00F701B0">
      <w:pPr>
        <w:pStyle w:val="ConsPlusTitle"/>
        <w:widowControl/>
        <w:ind w:left="5387"/>
        <w:jc w:val="right"/>
        <w:rPr>
          <w:b w:val="0"/>
          <w:sz w:val="28"/>
          <w:szCs w:val="28"/>
        </w:rPr>
      </w:pPr>
      <w:r>
        <w:rPr>
          <w:b w:val="0"/>
          <w:sz w:val="28"/>
          <w:szCs w:val="28"/>
        </w:rPr>
        <w:lastRenderedPageBreak/>
        <w:t xml:space="preserve">Приложение </w:t>
      </w:r>
    </w:p>
    <w:p w14:paraId="5EBFDE8B" w14:textId="77777777" w:rsidR="006F3D21" w:rsidRDefault="006F3D21" w:rsidP="00F701B0">
      <w:pPr>
        <w:pStyle w:val="ConsPlusTitle"/>
        <w:widowControl/>
        <w:ind w:left="5387"/>
        <w:jc w:val="right"/>
        <w:rPr>
          <w:b w:val="0"/>
          <w:sz w:val="28"/>
          <w:szCs w:val="28"/>
        </w:rPr>
      </w:pPr>
      <w:r>
        <w:rPr>
          <w:b w:val="0"/>
          <w:sz w:val="28"/>
          <w:szCs w:val="28"/>
        </w:rPr>
        <w:t xml:space="preserve">к постановлению администрации </w:t>
      </w:r>
    </w:p>
    <w:p w14:paraId="0EA6841E" w14:textId="5C1C5A92" w:rsidR="006F3D21" w:rsidRDefault="006F3D21" w:rsidP="00F701B0">
      <w:pPr>
        <w:pStyle w:val="ConsPlusTitle"/>
        <w:widowControl/>
        <w:ind w:left="5387"/>
        <w:jc w:val="right"/>
        <w:rPr>
          <w:b w:val="0"/>
          <w:sz w:val="28"/>
          <w:szCs w:val="28"/>
        </w:rPr>
      </w:pPr>
      <w:r>
        <w:rPr>
          <w:b w:val="0"/>
          <w:sz w:val="28"/>
          <w:szCs w:val="28"/>
        </w:rPr>
        <w:t>Никольского городского поселения Тосненского района Ленинградской области от</w:t>
      </w:r>
      <w:r w:rsidR="00FD5507">
        <w:rPr>
          <w:b w:val="0"/>
          <w:sz w:val="28"/>
          <w:szCs w:val="28"/>
        </w:rPr>
        <w:t xml:space="preserve"> </w:t>
      </w:r>
      <w:r w:rsidR="00FD5507" w:rsidRPr="00887A32">
        <w:rPr>
          <w:b w:val="0"/>
          <w:sz w:val="28"/>
          <w:szCs w:val="28"/>
        </w:rPr>
        <w:t xml:space="preserve">05.06.2017 № </w:t>
      </w:r>
      <w:r w:rsidR="00887A32" w:rsidRPr="00887A32">
        <w:rPr>
          <w:b w:val="0"/>
          <w:sz w:val="28"/>
          <w:szCs w:val="28"/>
        </w:rPr>
        <w:t>113-па</w:t>
      </w:r>
    </w:p>
    <w:p w14:paraId="5619051E" w14:textId="77777777" w:rsidR="006F3D21" w:rsidRDefault="006F3D21" w:rsidP="006F3D21">
      <w:pPr>
        <w:pStyle w:val="ConsPlusTitle"/>
        <w:widowControl/>
        <w:ind w:left="5387"/>
        <w:rPr>
          <w:b w:val="0"/>
          <w:sz w:val="28"/>
          <w:szCs w:val="28"/>
        </w:rPr>
      </w:pPr>
    </w:p>
    <w:p w14:paraId="61A030F1" w14:textId="77777777" w:rsidR="006F3D21" w:rsidRPr="006F3D21" w:rsidRDefault="006F3D21" w:rsidP="00122A51">
      <w:pPr>
        <w:pStyle w:val="ConsPlusTitle"/>
        <w:widowControl/>
        <w:jc w:val="center"/>
        <w:rPr>
          <w:b w:val="0"/>
          <w:sz w:val="28"/>
          <w:szCs w:val="28"/>
        </w:rPr>
      </w:pPr>
      <w:r w:rsidRPr="006F3D21">
        <w:rPr>
          <w:b w:val="0"/>
          <w:sz w:val="28"/>
          <w:szCs w:val="28"/>
        </w:rPr>
        <w:t>Административный регламент</w:t>
      </w:r>
      <w:r w:rsidR="00FE54E6" w:rsidRPr="006F3D21">
        <w:rPr>
          <w:b w:val="0"/>
          <w:sz w:val="28"/>
          <w:szCs w:val="28"/>
        </w:rPr>
        <w:t xml:space="preserve"> </w:t>
      </w:r>
    </w:p>
    <w:p w14:paraId="45938E26" w14:textId="77777777" w:rsidR="00F701B0" w:rsidRDefault="006F3D21" w:rsidP="00122A51">
      <w:pPr>
        <w:pStyle w:val="ConsPlusTitle"/>
        <w:widowControl/>
        <w:jc w:val="center"/>
        <w:rPr>
          <w:b w:val="0"/>
          <w:sz w:val="28"/>
          <w:szCs w:val="28"/>
        </w:rPr>
      </w:pPr>
      <w:r w:rsidRPr="006F3D21">
        <w:rPr>
          <w:b w:val="0"/>
          <w:sz w:val="28"/>
          <w:szCs w:val="28"/>
        </w:rPr>
        <w:t>предоставления</w:t>
      </w:r>
      <w:r w:rsidR="00FE54E6" w:rsidRPr="006F3D21">
        <w:rPr>
          <w:b w:val="0"/>
          <w:sz w:val="28"/>
          <w:szCs w:val="28"/>
        </w:rPr>
        <w:t xml:space="preserve"> муниципальной услуги </w:t>
      </w:r>
      <w:r w:rsidRPr="006F3D21">
        <w:rPr>
          <w:b w:val="0"/>
          <w:sz w:val="28"/>
          <w:szCs w:val="28"/>
        </w:rPr>
        <w:t>по установлению</w:t>
      </w:r>
      <w:r w:rsidR="00727654" w:rsidRPr="006F3D21">
        <w:rPr>
          <w:b w:val="0"/>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на территории </w:t>
      </w:r>
    </w:p>
    <w:p w14:paraId="2B9D1434" w14:textId="48C114FB" w:rsidR="006F3D21" w:rsidRPr="006F3D21" w:rsidRDefault="006F3D21" w:rsidP="00122A51">
      <w:pPr>
        <w:pStyle w:val="ConsPlusTitle"/>
        <w:widowControl/>
        <w:jc w:val="center"/>
        <w:rPr>
          <w:b w:val="0"/>
          <w:sz w:val="28"/>
          <w:szCs w:val="28"/>
        </w:rPr>
      </w:pPr>
      <w:r w:rsidRPr="006F3D21">
        <w:rPr>
          <w:b w:val="0"/>
          <w:sz w:val="28"/>
          <w:szCs w:val="28"/>
        </w:rPr>
        <w:t xml:space="preserve">Никольского городского поселения Тосненского района </w:t>
      </w:r>
    </w:p>
    <w:p w14:paraId="631C4FCC" w14:textId="441CE908" w:rsidR="00D81271" w:rsidRPr="006F3D21" w:rsidRDefault="006F3D21" w:rsidP="00122A51">
      <w:pPr>
        <w:pStyle w:val="ConsPlusTitle"/>
        <w:widowControl/>
        <w:jc w:val="center"/>
        <w:rPr>
          <w:b w:val="0"/>
          <w:sz w:val="28"/>
          <w:szCs w:val="28"/>
        </w:rPr>
      </w:pPr>
      <w:r w:rsidRPr="006F3D21">
        <w:rPr>
          <w:b w:val="0"/>
          <w:sz w:val="28"/>
          <w:szCs w:val="28"/>
        </w:rPr>
        <w:t>Ленинградской области</w:t>
      </w:r>
      <w:r w:rsidR="00D81271" w:rsidRPr="006F3D21">
        <w:rPr>
          <w:b w:val="0"/>
          <w:sz w:val="28"/>
          <w:szCs w:val="28"/>
        </w:rPr>
        <w:br/>
      </w:r>
    </w:p>
    <w:p w14:paraId="502E3966" w14:textId="77777777" w:rsidR="007076BA" w:rsidRPr="006F3D21"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6F3D21">
        <w:rPr>
          <w:rFonts w:ascii="Times New Roman" w:hAnsi="Times New Roman" w:cs="Times New Roman"/>
          <w:sz w:val="28"/>
          <w:szCs w:val="28"/>
        </w:rPr>
        <w:t>1</w:t>
      </w:r>
      <w:r w:rsidR="007076BA" w:rsidRPr="006F3D21">
        <w:rPr>
          <w:rFonts w:ascii="Times New Roman" w:hAnsi="Times New Roman" w:cs="Times New Roman"/>
          <w:sz w:val="28"/>
          <w:szCs w:val="28"/>
        </w:rPr>
        <w:t>. Общие положения</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25AE89" w14:textId="46760271" w:rsidR="00954536" w:rsidRPr="00954536" w:rsidRDefault="00954536" w:rsidP="00C63C0F">
      <w:pPr>
        <w:pStyle w:val="ab"/>
        <w:spacing w:after="0" w:line="240" w:lineRule="auto"/>
        <w:ind w:left="0" w:firstLine="567"/>
        <w:jc w:val="both"/>
        <w:rPr>
          <w:rFonts w:ascii="Times New Roman" w:hAnsi="Times New Roman" w:cs="Times New Roman"/>
          <w:sz w:val="28"/>
          <w:szCs w:val="28"/>
        </w:rPr>
      </w:pPr>
      <w:bookmarkStart w:id="1" w:name="Par45"/>
      <w:bookmarkEnd w:id="1"/>
      <w:r w:rsidRPr="00954536">
        <w:rPr>
          <w:rFonts w:ascii="Times New Roman" w:hAnsi="Times New Roman" w:cs="Times New Roman"/>
          <w:sz w:val="28"/>
          <w:szCs w:val="28"/>
        </w:rPr>
        <w:t xml:space="preserve">1.1. </w:t>
      </w:r>
      <w:proofErr w:type="gramStart"/>
      <w:r w:rsidRPr="00954536">
        <w:rPr>
          <w:rFonts w:ascii="Times New Roman" w:hAnsi="Times New Roman" w:cs="Times New Roman"/>
          <w:sz w:val="28"/>
          <w:szCs w:val="28"/>
        </w:rPr>
        <w:t>Настоящий 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Никольского городского поселения Тосненского района Ленинградской области</w:t>
      </w:r>
      <w:r w:rsidR="00447B79">
        <w:rPr>
          <w:rFonts w:ascii="Times New Roman" w:hAnsi="Times New Roman" w:cs="Times New Roman"/>
          <w:sz w:val="28"/>
          <w:szCs w:val="28"/>
        </w:rPr>
        <w:t xml:space="preserve"> </w:t>
      </w:r>
      <w:r w:rsidRPr="00954536">
        <w:rPr>
          <w:rFonts w:ascii="Times New Roman" w:hAnsi="Times New Roman" w:cs="Times New Roman"/>
          <w:sz w:val="28"/>
          <w:szCs w:val="28"/>
        </w:rPr>
        <w:t>(далее – Административный регламент) определяет порядок организации работы администрации  Никольского городского поселения Тосненского района Ленинградской области по приватизации муниципального имущества, предусматривает оптимизацию (повышение качества) выполняемых административных процедур, устанавливает состав, последовательность и сроки их</w:t>
      </w:r>
      <w:proofErr w:type="gramEnd"/>
      <w:r w:rsidRPr="00954536">
        <w:rPr>
          <w:rFonts w:ascii="Times New Roman" w:hAnsi="Times New Roman" w:cs="Times New Roman"/>
          <w:sz w:val="28"/>
          <w:szCs w:val="28"/>
        </w:rPr>
        <w:t xml:space="preserve"> выполнения, требования к порядку их проведения.</w:t>
      </w:r>
    </w:p>
    <w:p w14:paraId="17A59570" w14:textId="77777777" w:rsidR="00954536" w:rsidRPr="00954536" w:rsidRDefault="00954536" w:rsidP="00C63C0F">
      <w:pPr>
        <w:spacing w:after="0" w:line="240" w:lineRule="auto"/>
        <w:ind w:firstLine="567"/>
        <w:contextualSpacing/>
        <w:jc w:val="both"/>
        <w:rPr>
          <w:rFonts w:ascii="Times New Roman" w:hAnsi="Times New Roman" w:cs="Times New Roman"/>
          <w:sz w:val="28"/>
          <w:szCs w:val="28"/>
        </w:rPr>
      </w:pPr>
      <w:r w:rsidRPr="00954536">
        <w:rPr>
          <w:rFonts w:ascii="Times New Roman" w:hAnsi="Times New Roman" w:cs="Times New Roman"/>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662B118" w14:textId="77777777" w:rsidR="00954536" w:rsidRPr="00954536" w:rsidRDefault="00954536" w:rsidP="00C63C0F">
      <w:pPr>
        <w:spacing w:after="0" w:line="240" w:lineRule="auto"/>
        <w:ind w:firstLine="567"/>
        <w:contextualSpacing/>
        <w:jc w:val="both"/>
        <w:rPr>
          <w:rFonts w:ascii="Times New Roman" w:hAnsi="Times New Roman" w:cs="Times New Roman"/>
          <w:sz w:val="28"/>
          <w:szCs w:val="28"/>
        </w:rPr>
      </w:pPr>
      <w:r w:rsidRPr="00954536">
        <w:rPr>
          <w:rFonts w:ascii="Times New Roman" w:hAnsi="Times New Roman" w:cs="Times New Roman"/>
          <w:sz w:val="28"/>
          <w:szCs w:val="28"/>
        </w:rPr>
        <w:t>1.2.1.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14:paraId="5330C387"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1.2.2. Структурным подразделением Администрации,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14:paraId="10C9FBC5"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1.3. Местонахождение, справочные телефоны и адрес электронной почты Администрации приведены в приложении 1 к Административному регламенту.</w:t>
      </w:r>
    </w:p>
    <w:p w14:paraId="2FCC735C"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1.4. График работы отдела по управлению муниципальным имуществом, земельным вопросам и архитектуре:</w:t>
      </w:r>
    </w:p>
    <w:p w14:paraId="51724C24"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понедельник - четверг с 8.30 до 17.42;</w:t>
      </w:r>
    </w:p>
    <w:p w14:paraId="28DFD201"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пятница с 8.30 до 16.42;</w:t>
      </w:r>
    </w:p>
    <w:p w14:paraId="2D882A6F"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перерыв на обед с 13.00 до 14.00;</w:t>
      </w:r>
    </w:p>
    <w:p w14:paraId="5BD0B565"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суббота, воскресенье - выходные дни.</w:t>
      </w:r>
    </w:p>
    <w:p w14:paraId="70CBD20F"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приемные дни – вторник, четверг.</w:t>
      </w:r>
    </w:p>
    <w:p w14:paraId="564678A4"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lastRenderedPageBreak/>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88F1AB2"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1.5.1. Электронный адрес портала государственных и муниципальных услуг Ленинградской области (далее – ПГУ ЛО): </w:t>
      </w:r>
      <w:hyperlink r:id="rId11" w:history="1">
        <w:r w:rsidRPr="00954536">
          <w:rPr>
            <w:rFonts w:ascii="Times New Roman" w:hAnsi="Times New Roman" w:cs="Times New Roman"/>
            <w:sz w:val="28"/>
            <w:szCs w:val="28"/>
            <w:u w:val="single"/>
          </w:rPr>
          <w:t>http://gu.lenobl.ru/</w:t>
        </w:r>
      </w:hyperlink>
      <w:r w:rsidRPr="00954536">
        <w:rPr>
          <w:rFonts w:ascii="Times New Roman" w:hAnsi="Times New Roman" w:cs="Times New Roman"/>
          <w:sz w:val="28"/>
          <w:szCs w:val="28"/>
        </w:rPr>
        <w:t>.</w:t>
      </w:r>
    </w:p>
    <w:p w14:paraId="550006D0"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1.5.2. Электронный адрес официального сайта Администрации Ленинградской области </w:t>
      </w:r>
      <w:hyperlink r:id="rId12" w:history="1">
        <w:r w:rsidRPr="00954536">
          <w:rPr>
            <w:rFonts w:ascii="Times New Roman" w:hAnsi="Times New Roman" w:cs="Times New Roman"/>
            <w:sz w:val="28"/>
            <w:szCs w:val="28"/>
            <w:u w:val="single"/>
          </w:rPr>
          <w:t>http://www.lenobl.ru/</w:t>
        </w:r>
      </w:hyperlink>
      <w:r w:rsidRPr="00954536">
        <w:rPr>
          <w:rFonts w:ascii="Times New Roman" w:hAnsi="Times New Roman" w:cs="Times New Roman"/>
          <w:sz w:val="28"/>
          <w:szCs w:val="28"/>
        </w:rPr>
        <w:t>.</w:t>
      </w:r>
    </w:p>
    <w:p w14:paraId="7D1245D5"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1.5.3. Электронный адрес официального сайта о проведении торгов: </w:t>
      </w:r>
      <w:r w:rsidRPr="00954536">
        <w:rPr>
          <w:rFonts w:ascii="Times New Roman" w:hAnsi="Times New Roman" w:cs="Times New Roman"/>
          <w:sz w:val="28"/>
          <w:szCs w:val="28"/>
          <w:lang w:val="en-US"/>
        </w:rPr>
        <w:t>http</w:t>
      </w:r>
      <w:r w:rsidRPr="00954536">
        <w:rPr>
          <w:rFonts w:ascii="Times New Roman" w:hAnsi="Times New Roman" w:cs="Times New Roman"/>
          <w:sz w:val="28"/>
          <w:szCs w:val="28"/>
        </w:rPr>
        <w:t>://</w:t>
      </w:r>
      <w:proofErr w:type="spellStart"/>
      <w:r w:rsidRPr="00954536">
        <w:rPr>
          <w:rFonts w:ascii="Times New Roman" w:hAnsi="Times New Roman" w:cs="Times New Roman"/>
          <w:sz w:val="28"/>
          <w:szCs w:val="28"/>
          <w:lang w:val="en-US"/>
        </w:rPr>
        <w:t>torgigov</w:t>
      </w:r>
      <w:proofErr w:type="spellEnd"/>
      <w:r w:rsidRPr="00954536">
        <w:rPr>
          <w:rFonts w:ascii="Times New Roman" w:hAnsi="Times New Roman" w:cs="Times New Roman"/>
          <w:sz w:val="28"/>
          <w:szCs w:val="28"/>
        </w:rPr>
        <w:t>.</w:t>
      </w:r>
      <w:proofErr w:type="spellStart"/>
      <w:r w:rsidRPr="00954536">
        <w:rPr>
          <w:rFonts w:ascii="Times New Roman" w:hAnsi="Times New Roman" w:cs="Times New Roman"/>
          <w:sz w:val="28"/>
          <w:szCs w:val="28"/>
          <w:lang w:val="en-US"/>
        </w:rPr>
        <w:t>ru</w:t>
      </w:r>
      <w:proofErr w:type="spellEnd"/>
      <w:r w:rsidRPr="00954536">
        <w:rPr>
          <w:rFonts w:ascii="Times New Roman" w:hAnsi="Times New Roman" w:cs="Times New Roman"/>
          <w:sz w:val="28"/>
          <w:szCs w:val="28"/>
        </w:rPr>
        <w:t>/.</w:t>
      </w:r>
    </w:p>
    <w:p w14:paraId="410DE847"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1.5.4. Электронный адрес официального сайта администрации Никольского городского поселения Тосненского района Ленинградской области: </w:t>
      </w:r>
      <w:r w:rsidRPr="00954536">
        <w:rPr>
          <w:rFonts w:ascii="Times New Roman" w:hAnsi="Times New Roman" w:cs="Times New Roman"/>
          <w:sz w:val="28"/>
          <w:szCs w:val="28"/>
          <w:u w:val="single"/>
          <w:lang w:val="en-US"/>
        </w:rPr>
        <w:t>www</w:t>
      </w:r>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nikolskoecity</w:t>
      </w:r>
      <w:proofErr w:type="spellEnd"/>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ru</w:t>
      </w:r>
      <w:proofErr w:type="spellEnd"/>
      <w:r w:rsidRPr="00954536">
        <w:rPr>
          <w:rFonts w:ascii="Times New Roman" w:hAnsi="Times New Roman" w:cs="Times New Roman"/>
          <w:sz w:val="28"/>
          <w:szCs w:val="28"/>
          <w:u w:val="single"/>
        </w:rPr>
        <w:t>.</w:t>
      </w:r>
    </w:p>
    <w:p w14:paraId="4D94B4D9" w14:textId="77777777" w:rsidR="00954536" w:rsidRPr="00954536" w:rsidRDefault="00954536" w:rsidP="00C63C0F">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14:paraId="5CEAC67E"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35CDAB90"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1.7.Муниципальная услуга может быть предоставлена в электронном виде через функционал электронной приёмной на ПГУ ЛО.</w:t>
      </w:r>
    </w:p>
    <w:p w14:paraId="2E3B7A59"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3AD1634D"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1.8.1. Основными требованиями к порядку информирования граждан об исполнении муниципальной услуги являются:</w:t>
      </w:r>
    </w:p>
    <w:p w14:paraId="0DDB58F1"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достоверность предоставляемой информации;</w:t>
      </w:r>
    </w:p>
    <w:p w14:paraId="32EFD27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четкость в изложении информации;</w:t>
      </w:r>
    </w:p>
    <w:p w14:paraId="356A12EC"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полнота информирования.</w:t>
      </w:r>
    </w:p>
    <w:p w14:paraId="4164AC9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E3E1A49"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1.8.3. Информация о порядке предоставления муниципальной услуги предоставляется:</w:t>
      </w:r>
    </w:p>
    <w:p w14:paraId="3F833EE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по телефону 8(81361)52078 специалистами Отдела непосредственно в день обращения заинтересованных лиц;</w:t>
      </w:r>
    </w:p>
    <w:p w14:paraId="291122B3"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на Интернет-сайте администрации Никольского городского поселения Тосненского района Ленинградской области:</w:t>
      </w:r>
      <w:r w:rsidRPr="00954536">
        <w:rPr>
          <w:rFonts w:ascii="Times New Roman" w:hAnsi="Times New Roman" w:cs="Times New Roman"/>
          <w:sz w:val="28"/>
          <w:szCs w:val="28"/>
          <w:u w:val="single"/>
        </w:rPr>
        <w:t xml:space="preserve"> </w:t>
      </w:r>
      <w:r w:rsidRPr="00954536">
        <w:rPr>
          <w:rFonts w:ascii="Times New Roman" w:hAnsi="Times New Roman" w:cs="Times New Roman"/>
          <w:sz w:val="28"/>
          <w:szCs w:val="28"/>
          <w:u w:val="single"/>
          <w:lang w:val="en-US"/>
        </w:rPr>
        <w:t>www</w:t>
      </w:r>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nikolskoecity</w:t>
      </w:r>
      <w:proofErr w:type="spellEnd"/>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ru</w:t>
      </w:r>
      <w:proofErr w:type="spellEnd"/>
      <w:r w:rsidRPr="00954536">
        <w:rPr>
          <w:rFonts w:ascii="Times New Roman" w:hAnsi="Times New Roman" w:cs="Times New Roman"/>
          <w:sz w:val="28"/>
          <w:szCs w:val="28"/>
          <w:u w:val="single"/>
        </w:rPr>
        <w:t>.</w:t>
      </w:r>
    </w:p>
    <w:p w14:paraId="116CED65"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 на Портале государственных и муниципальных услуг Ленинградской области: </w:t>
      </w:r>
      <w:hyperlink r:id="rId13" w:history="1">
        <w:r w:rsidRPr="00954536">
          <w:rPr>
            <w:rFonts w:ascii="Times New Roman" w:hAnsi="Times New Roman" w:cs="Times New Roman"/>
            <w:sz w:val="28"/>
            <w:szCs w:val="28"/>
            <w:u w:val="single"/>
          </w:rPr>
          <w:t>http://gu.lenobl.ru/</w:t>
        </w:r>
      </w:hyperlink>
      <w:r w:rsidRPr="00954536">
        <w:rPr>
          <w:rFonts w:ascii="Times New Roman" w:hAnsi="Times New Roman" w:cs="Times New Roman"/>
          <w:sz w:val="28"/>
          <w:szCs w:val="28"/>
        </w:rPr>
        <w:t>;</w:t>
      </w:r>
    </w:p>
    <w:p w14:paraId="1ADBF04B"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954536">
          <w:rPr>
            <w:rStyle w:val="a3"/>
            <w:rFonts w:ascii="Times New Roman" w:hAnsi="Times New Roman" w:cs="Times New Roman"/>
            <w:sz w:val="28"/>
            <w:szCs w:val="28"/>
            <w:lang w:val="en-US"/>
          </w:rPr>
          <w:t>http</w:t>
        </w:r>
        <w:r w:rsidRPr="00954536">
          <w:rPr>
            <w:rStyle w:val="a3"/>
            <w:rFonts w:ascii="Times New Roman" w:hAnsi="Times New Roman" w:cs="Times New Roman"/>
            <w:sz w:val="28"/>
            <w:szCs w:val="28"/>
          </w:rPr>
          <w:t>://</w:t>
        </w:r>
        <w:r w:rsidRPr="00954536">
          <w:rPr>
            <w:rStyle w:val="a3"/>
            <w:rFonts w:ascii="Times New Roman" w:hAnsi="Times New Roman" w:cs="Times New Roman"/>
            <w:sz w:val="28"/>
            <w:szCs w:val="28"/>
            <w:lang w:val="en-US"/>
          </w:rPr>
          <w:t>www</w:t>
        </w:r>
        <w:r w:rsidRPr="00954536">
          <w:rPr>
            <w:rStyle w:val="a3"/>
            <w:rFonts w:ascii="Times New Roman" w:hAnsi="Times New Roman" w:cs="Times New Roman"/>
            <w:sz w:val="28"/>
            <w:szCs w:val="28"/>
          </w:rPr>
          <w:t>.</w:t>
        </w:r>
        <w:proofErr w:type="spellStart"/>
        <w:r w:rsidRPr="00954536">
          <w:rPr>
            <w:rStyle w:val="a3"/>
            <w:rFonts w:ascii="Times New Roman" w:hAnsi="Times New Roman" w:cs="Times New Roman"/>
            <w:sz w:val="28"/>
            <w:szCs w:val="28"/>
            <w:lang w:val="en-US"/>
          </w:rPr>
          <w:t>gosuslugi</w:t>
        </w:r>
        <w:proofErr w:type="spellEnd"/>
        <w:r w:rsidRPr="00954536">
          <w:rPr>
            <w:rStyle w:val="a3"/>
            <w:rFonts w:ascii="Times New Roman" w:hAnsi="Times New Roman" w:cs="Times New Roman"/>
            <w:sz w:val="28"/>
            <w:szCs w:val="28"/>
          </w:rPr>
          <w:t>.</w:t>
        </w:r>
        <w:proofErr w:type="spellStart"/>
        <w:r w:rsidRPr="00954536">
          <w:rPr>
            <w:rStyle w:val="a3"/>
            <w:rFonts w:ascii="Times New Roman" w:hAnsi="Times New Roman" w:cs="Times New Roman"/>
            <w:sz w:val="28"/>
            <w:szCs w:val="28"/>
            <w:lang w:val="en-US"/>
          </w:rPr>
          <w:t>ru</w:t>
        </w:r>
        <w:proofErr w:type="spellEnd"/>
      </w:hyperlink>
      <w:r w:rsidRPr="00954536">
        <w:rPr>
          <w:rFonts w:ascii="Times New Roman" w:hAnsi="Times New Roman" w:cs="Times New Roman"/>
          <w:sz w:val="28"/>
          <w:szCs w:val="28"/>
        </w:rPr>
        <w:t>;</w:t>
      </w:r>
    </w:p>
    <w:p w14:paraId="029E345B"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при обращении в МФЦ.</w:t>
      </w:r>
    </w:p>
    <w:p w14:paraId="0A4B4900"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lastRenderedPageBreak/>
        <w:t xml:space="preserve">1.8.4. Информирование об исполнении муниципальной услуги осуществляется в устной, письменной или электронной форме. </w:t>
      </w:r>
    </w:p>
    <w:p w14:paraId="053C327D"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1.8.5. При обращении заявителя в устной форме лично или по телефону специалист Отдела,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1699354"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1.8.6.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7A45FBB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1.8.7. Индивидуальное письменное информирование осуществляется при обращении граждан путем почтовых отправлений. </w:t>
      </w:r>
    </w:p>
    <w:p w14:paraId="69D6C50A"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1.8.8. Консультирование при обращении заявителей в электронном виде осуществляется по электронной почте. </w:t>
      </w:r>
    </w:p>
    <w:p w14:paraId="33B09B08" w14:textId="0CE8C899" w:rsid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1.9. Заявителями могут выступать</w:t>
      </w:r>
      <w:r w:rsidRPr="00AD41EB">
        <w:rPr>
          <w:szCs w:val="24"/>
        </w:rPr>
        <w:t xml:space="preserve"> </w:t>
      </w:r>
      <w:r w:rsidRPr="006D12DA">
        <w:rPr>
          <w:rFonts w:ascii="Times New Roman" w:hAnsi="Times New Roman" w:cs="Times New Roman"/>
          <w:sz w:val="28"/>
          <w:szCs w:val="28"/>
        </w:rPr>
        <w:t>физически</w:t>
      </w:r>
      <w:r>
        <w:rPr>
          <w:rFonts w:ascii="Times New Roman" w:hAnsi="Times New Roman" w:cs="Times New Roman"/>
          <w:sz w:val="28"/>
          <w:szCs w:val="28"/>
        </w:rPr>
        <w:t>е</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е</w:t>
      </w:r>
      <w:r w:rsidRPr="006D12DA">
        <w:rPr>
          <w:rFonts w:ascii="Times New Roman" w:hAnsi="Times New Roman" w:cs="Times New Roman"/>
          <w:sz w:val="28"/>
          <w:szCs w:val="28"/>
        </w:rPr>
        <w:t xml:space="preserve">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sidR="00C63C0F">
        <w:rPr>
          <w:rFonts w:ascii="Times New Roman" w:hAnsi="Times New Roman" w:cs="Times New Roman"/>
          <w:sz w:val="28"/>
          <w:szCs w:val="28"/>
        </w:rPr>
        <w:t>ем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14:paraId="0CE4B507" w14:textId="77777777" w:rsidR="006D12DA" w:rsidRPr="00FE54E6" w:rsidRDefault="006D12DA" w:rsidP="00C63C0F">
      <w:pPr>
        <w:widowControl w:val="0"/>
        <w:autoSpaceDE w:val="0"/>
        <w:autoSpaceDN w:val="0"/>
        <w:adjustRightInd w:val="0"/>
        <w:spacing w:after="0" w:line="240" w:lineRule="auto"/>
        <w:jc w:val="both"/>
        <w:rPr>
          <w:rFonts w:ascii="Times New Roman" w:hAnsi="Times New Roman" w:cs="Times New Roman"/>
          <w:sz w:val="28"/>
          <w:szCs w:val="28"/>
        </w:rPr>
      </w:pPr>
    </w:p>
    <w:p w14:paraId="3D0194F3" w14:textId="77777777" w:rsidR="007076BA" w:rsidRPr="0012551F"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73"/>
      <w:bookmarkEnd w:id="2"/>
      <w:r w:rsidRPr="0012551F">
        <w:rPr>
          <w:rFonts w:ascii="Times New Roman" w:hAnsi="Times New Roman" w:cs="Times New Roman"/>
          <w:sz w:val="28"/>
          <w:szCs w:val="28"/>
        </w:rPr>
        <w:t>2</w:t>
      </w:r>
      <w:r w:rsidR="007076BA" w:rsidRPr="0012551F">
        <w:rPr>
          <w:rFonts w:ascii="Times New Roman" w:hAnsi="Times New Roman" w:cs="Times New Roman"/>
          <w:sz w:val="28"/>
          <w:szCs w:val="28"/>
        </w:rPr>
        <w:t xml:space="preserve">. Стандарт предоставления </w:t>
      </w:r>
      <w:r w:rsidR="00D5154A" w:rsidRPr="0012551F">
        <w:rPr>
          <w:rFonts w:ascii="Times New Roman" w:hAnsi="Times New Roman" w:cs="Times New Roman"/>
          <w:sz w:val="28"/>
          <w:szCs w:val="28"/>
        </w:rPr>
        <w:t>муниципальной</w:t>
      </w:r>
      <w:r w:rsidR="007076BA" w:rsidRPr="0012551F">
        <w:rPr>
          <w:rFonts w:ascii="Times New Roman" w:hAnsi="Times New Roman" w:cs="Times New Roman"/>
          <w:sz w:val="28"/>
          <w:szCs w:val="28"/>
        </w:rPr>
        <w:t xml:space="preserve"> услуги</w:t>
      </w:r>
    </w:p>
    <w:p w14:paraId="00BC0C17"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2891B7" w14:textId="38BDC53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63C0F">
        <w:rPr>
          <w:rFonts w:ascii="Times New Roman" w:hAnsi="Times New Roman" w:cs="Times New Roman"/>
          <w:sz w:val="28"/>
          <w:szCs w:val="28"/>
        </w:rPr>
        <w:t>Наименование муниципальной услуги:</w:t>
      </w:r>
      <w:r w:rsidRPr="00FE54E6">
        <w:rPr>
          <w:rFonts w:ascii="Times New Roman" w:hAnsi="Times New Roman" w:cs="Times New Roman"/>
          <w:sz w:val="28"/>
          <w:szCs w:val="28"/>
        </w:rPr>
        <w:t xml:space="preserve">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w:t>
      </w:r>
      <w:r w:rsidR="00C63C0F">
        <w:rPr>
          <w:rFonts w:ascii="Times New Roman" w:hAnsi="Times New Roman" w:cs="Times New Roman"/>
          <w:sz w:val="28"/>
          <w:szCs w:val="28"/>
        </w:rPr>
        <w:t>Никольского городского поселения Тосненского района Ленинградской области</w:t>
      </w:r>
      <w:r w:rsidR="00C64071" w:rsidRPr="00C64071">
        <w:rPr>
          <w:rFonts w:ascii="Times New Roman" w:hAnsi="Times New Roman" w:cs="Times New Roman"/>
          <w:sz w:val="28"/>
          <w:szCs w:val="28"/>
        </w:rPr>
        <w:t>»</w:t>
      </w:r>
      <w:r w:rsidR="00C63C0F">
        <w:rPr>
          <w:rFonts w:ascii="Times New Roman" w:hAnsi="Times New Roman" w:cs="Times New Roman"/>
          <w:sz w:val="28"/>
          <w:szCs w:val="28"/>
        </w:rPr>
        <w:t xml:space="preserve"> (далее – муниципальная услуга)</w:t>
      </w:r>
      <w:r w:rsidR="00C64071">
        <w:rPr>
          <w:rFonts w:ascii="Times New Roman" w:hAnsi="Times New Roman" w:cs="Times New Roman"/>
          <w:sz w:val="28"/>
          <w:szCs w:val="28"/>
        </w:rPr>
        <w:t>.</w:t>
      </w:r>
    </w:p>
    <w:p w14:paraId="346AFEA3" w14:textId="48EF344C"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End w:id="3"/>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C63C0F">
        <w:rPr>
          <w:rFonts w:ascii="Times New Roman" w:hAnsi="Times New Roman" w:cs="Times New Roman"/>
          <w:sz w:val="28"/>
          <w:szCs w:val="28"/>
        </w:rPr>
        <w:t>Никольского городского поселения Тосненского района Ленинградской области</w:t>
      </w:r>
      <w:r w:rsidRPr="00FE54E6">
        <w:rPr>
          <w:rFonts w:ascii="Times New Roman" w:hAnsi="Times New Roman" w:cs="Times New Roman"/>
          <w:sz w:val="28"/>
          <w:szCs w:val="28"/>
        </w:rPr>
        <w:t>.</w:t>
      </w:r>
    </w:p>
    <w:p w14:paraId="07B77A67" w14:textId="77777777"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7"/>
      <w:bookmarkEnd w:id="4"/>
      <w:r w:rsidRPr="00C64071">
        <w:rPr>
          <w:rFonts w:ascii="Times New Roman" w:hAnsi="Times New Roman" w:cs="Times New Roman"/>
          <w:sz w:val="28"/>
          <w:szCs w:val="28"/>
        </w:rPr>
        <w:t>2.3. Результатом предоставления муниципальной услуги является:</w:t>
      </w:r>
    </w:p>
    <w:p w14:paraId="24DF63F6" w14:textId="401AC464" w:rsidR="00C64071" w:rsidRPr="00C64071" w:rsidRDefault="0095334D"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4071" w:rsidRPr="00C64071">
        <w:rPr>
          <w:rFonts w:ascii="Times New Roman" w:hAnsi="Times New Roman" w:cs="Times New Roman"/>
          <w:sz w:val="28"/>
          <w:szCs w:val="28"/>
        </w:rPr>
        <w:t xml:space="preserve"> направление или выдача заявителю </w:t>
      </w:r>
      <w:r w:rsidR="00C64071">
        <w:rPr>
          <w:rFonts w:ascii="Times New Roman" w:hAnsi="Times New Roman" w:cs="Times New Roman"/>
          <w:sz w:val="28"/>
          <w:szCs w:val="28"/>
        </w:rPr>
        <w:t>решения</w:t>
      </w:r>
      <w:r w:rsidR="00C64071" w:rsidRPr="00C64071">
        <w:rPr>
          <w:rFonts w:ascii="Times New Roman" w:hAnsi="Times New Roman" w:cs="Times New Roman"/>
          <w:sz w:val="28"/>
          <w:szCs w:val="28"/>
        </w:rPr>
        <w:t xml:space="preserve"> </w:t>
      </w:r>
      <w:r w:rsidR="00C63C0F">
        <w:rPr>
          <w:rFonts w:ascii="Times New Roman" w:hAnsi="Times New Roman" w:cs="Times New Roman"/>
          <w:sz w:val="28"/>
          <w:szCs w:val="28"/>
        </w:rPr>
        <w:t>Администрации</w:t>
      </w:r>
      <w:r w:rsidR="00F95726">
        <w:rPr>
          <w:rFonts w:ascii="Times New Roman" w:hAnsi="Times New Roman" w:cs="Times New Roman"/>
          <w:sz w:val="28"/>
          <w:szCs w:val="28"/>
        </w:rPr>
        <w:t xml:space="preserve"> </w:t>
      </w:r>
      <w:r w:rsidR="00C64071"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69A065CF" w:rsidR="00C64071" w:rsidRDefault="0095334D"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4071" w:rsidRPr="00C64071">
        <w:rPr>
          <w:rFonts w:ascii="Times New Roman" w:hAnsi="Times New Roman" w:cs="Times New Roman"/>
          <w:sz w:val="28"/>
          <w:szCs w:val="28"/>
        </w:rPr>
        <w:t xml:space="preserve"> направление или выдача заявителю мотивированного отказа в предоставлении муниципальной услуги.</w:t>
      </w:r>
    </w:p>
    <w:p w14:paraId="1845EA63" w14:textId="779F9699"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r w:rsidR="00C63C0F">
        <w:rPr>
          <w:rFonts w:ascii="Times New Roman" w:hAnsi="Times New Roman" w:cs="Times New Roman"/>
          <w:sz w:val="28"/>
          <w:szCs w:val="28"/>
        </w:rPr>
        <w:t>.</w:t>
      </w:r>
    </w:p>
    <w:p w14:paraId="4D3D9E3F" w14:textId="77777777"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w:t>
      </w:r>
      <w:r w:rsidRPr="00C64071">
        <w:rPr>
          <w:rFonts w:ascii="Times New Roman" w:hAnsi="Times New Roman" w:cs="Times New Roman"/>
          <w:sz w:val="28"/>
          <w:szCs w:val="28"/>
        </w:rPr>
        <w:lastRenderedPageBreak/>
        <w:t xml:space="preserve">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14:paraId="4FECBF43" w14:textId="77777777"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48724827" w14:textId="74A1AD7D"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w:t>
      </w:r>
      <w:r w:rsidR="00C63C0F">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50BB102C" w14:textId="77777777" w:rsidR="00C63C0F" w:rsidRPr="002013C2" w:rsidRDefault="00C63C0F" w:rsidP="00C63C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6346DFB3" w14:textId="088F39E3"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w:t>
      </w:r>
      <w:r w:rsidR="00C63C0F">
        <w:rPr>
          <w:rFonts w:ascii="Times New Roman" w:hAnsi="Times New Roman" w:cs="Times New Roman"/>
          <w:sz w:val="28"/>
          <w:szCs w:val="28"/>
        </w:rPr>
        <w:t>й Федерации (часть первая);</w:t>
      </w:r>
    </w:p>
    <w:p w14:paraId="3100C692" w14:textId="6996ABCB"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w:t>
      </w:r>
      <w:r w:rsidR="00C63C0F">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05CEA223" w14:textId="63874485" w:rsidR="002013C2" w:rsidRPr="009234B7" w:rsidRDefault="00C63C0F" w:rsidP="009533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w:t>
      </w:r>
      <w:r>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7BC51DBE" w14:textId="5B146707" w:rsidR="002013C2" w:rsidRPr="009234B7"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4B7">
        <w:rPr>
          <w:rFonts w:ascii="Times New Roman" w:hAnsi="Times New Roman" w:cs="Times New Roman"/>
          <w:sz w:val="28"/>
          <w:szCs w:val="28"/>
        </w:rPr>
        <w:t>- Ф</w:t>
      </w:r>
      <w:r w:rsidR="00C63C0F" w:rsidRPr="009234B7">
        <w:rPr>
          <w:rFonts w:ascii="Times New Roman" w:hAnsi="Times New Roman" w:cs="Times New Roman"/>
          <w:sz w:val="28"/>
          <w:szCs w:val="28"/>
        </w:rPr>
        <w:t>едеральный закон от 06.10.2003 № 131-ФЗ «</w:t>
      </w:r>
      <w:r w:rsidRPr="009234B7">
        <w:rPr>
          <w:rFonts w:ascii="Times New Roman" w:hAnsi="Times New Roman" w:cs="Times New Roman"/>
          <w:sz w:val="28"/>
          <w:szCs w:val="28"/>
        </w:rPr>
        <w:t>Об общих принципах организации местного самоуп</w:t>
      </w:r>
      <w:r w:rsidR="00C63C0F" w:rsidRPr="009234B7">
        <w:rPr>
          <w:rFonts w:ascii="Times New Roman" w:hAnsi="Times New Roman" w:cs="Times New Roman"/>
          <w:sz w:val="28"/>
          <w:szCs w:val="28"/>
        </w:rPr>
        <w:t>равления в Российской Федерации»;</w:t>
      </w:r>
      <w:r w:rsidRPr="009234B7">
        <w:rPr>
          <w:rFonts w:ascii="Times New Roman" w:hAnsi="Times New Roman" w:cs="Times New Roman"/>
          <w:sz w:val="28"/>
          <w:szCs w:val="28"/>
        </w:rPr>
        <w:t xml:space="preserve"> </w:t>
      </w:r>
    </w:p>
    <w:p w14:paraId="5E25DAC3" w14:textId="13734CD4" w:rsidR="004A2CDE" w:rsidRPr="009234B7" w:rsidRDefault="004A2CDE"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4B7">
        <w:rPr>
          <w:rFonts w:ascii="Times New Roman" w:hAnsi="Times New Roman" w:cs="Times New Roman"/>
          <w:sz w:val="28"/>
          <w:szCs w:val="28"/>
        </w:rPr>
        <w:t>- Федеральный закон от 27.07.2006 №</w:t>
      </w:r>
      <w:r w:rsidR="0095334D">
        <w:rPr>
          <w:rFonts w:ascii="Times New Roman" w:hAnsi="Times New Roman" w:cs="Times New Roman"/>
          <w:sz w:val="28"/>
          <w:szCs w:val="28"/>
        </w:rPr>
        <w:t xml:space="preserve"> 152-ФЗ «О персональных данных»;</w:t>
      </w:r>
    </w:p>
    <w:p w14:paraId="1E4515AD" w14:textId="1845298E"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w:t>
      </w:r>
      <w:r w:rsidR="00C63C0F">
        <w:rPr>
          <w:rFonts w:ascii="Times New Roman" w:hAnsi="Times New Roman" w:cs="Times New Roman"/>
          <w:sz w:val="28"/>
          <w:szCs w:val="28"/>
        </w:rPr>
        <w:t>едеральный закон от 27.07.2010 № 210-ФЗ «</w:t>
      </w:r>
      <w:r w:rsidRPr="002013C2">
        <w:rPr>
          <w:rFonts w:ascii="Times New Roman" w:hAnsi="Times New Roman" w:cs="Times New Roman"/>
          <w:sz w:val="28"/>
          <w:szCs w:val="28"/>
        </w:rPr>
        <w:t>Об организации предоставления государственных и муниципал</w:t>
      </w:r>
      <w:r w:rsidR="00C63C0F">
        <w:rPr>
          <w:rFonts w:ascii="Times New Roman" w:hAnsi="Times New Roman" w:cs="Times New Roman"/>
          <w:sz w:val="28"/>
          <w:szCs w:val="28"/>
        </w:rPr>
        <w:t>ьных услуг»;</w:t>
      </w:r>
      <w:r w:rsidRPr="002013C2">
        <w:rPr>
          <w:rFonts w:ascii="Times New Roman" w:hAnsi="Times New Roman" w:cs="Times New Roman"/>
          <w:sz w:val="28"/>
          <w:szCs w:val="28"/>
        </w:rPr>
        <w:t xml:space="preserve"> </w:t>
      </w:r>
    </w:p>
    <w:p w14:paraId="3D2A08D9" w14:textId="061FE050" w:rsidR="004A2CDE" w:rsidRDefault="004A2CDE"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w:t>
      </w:r>
      <w:r>
        <w:rPr>
          <w:rFonts w:ascii="Times New Roman" w:hAnsi="Times New Roman" w:cs="Times New Roman"/>
          <w:sz w:val="28"/>
          <w:szCs w:val="28"/>
        </w:rPr>
        <w:t xml:space="preserve">ьный закон от </w:t>
      </w:r>
      <w:r w:rsidR="0095334D">
        <w:rPr>
          <w:rFonts w:ascii="Times New Roman" w:hAnsi="Times New Roman" w:cs="Times New Roman"/>
          <w:sz w:val="28"/>
          <w:szCs w:val="28"/>
        </w:rPr>
        <w:t>06.04.2011</w:t>
      </w:r>
      <w:r>
        <w:rPr>
          <w:rFonts w:ascii="Times New Roman" w:hAnsi="Times New Roman" w:cs="Times New Roman"/>
          <w:sz w:val="28"/>
          <w:szCs w:val="28"/>
        </w:rPr>
        <w:t xml:space="preserve"> № 63-ФЗ «Об электронной подписи»;</w:t>
      </w:r>
    </w:p>
    <w:p w14:paraId="0FED090C" w14:textId="5046F987" w:rsidR="0095334D" w:rsidRDefault="0095334D"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D5507">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13.07.2015 № 218-ФЗ «О государственной регистрации недвижимости»;</w:t>
      </w:r>
    </w:p>
    <w:p w14:paraId="2712571F" w14:textId="4C5BD72E"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w:t>
      </w:r>
      <w:r w:rsidR="00C63C0F">
        <w:rPr>
          <w:rFonts w:ascii="Times New Roman" w:hAnsi="Times New Roman" w:cs="Times New Roman"/>
          <w:sz w:val="28"/>
          <w:szCs w:val="28"/>
        </w:rPr>
        <w:t>мразвития России от 01.09.2014 № 540 «</w:t>
      </w:r>
      <w:r w:rsidRPr="002013C2">
        <w:rPr>
          <w:rFonts w:ascii="Times New Roman" w:hAnsi="Times New Roman" w:cs="Times New Roman"/>
          <w:sz w:val="28"/>
          <w:szCs w:val="28"/>
        </w:rPr>
        <w:t>Об утверждении классификатора видов разрешенного и</w:t>
      </w:r>
      <w:r w:rsidR="00C63C0F">
        <w:rPr>
          <w:rFonts w:ascii="Times New Roman" w:hAnsi="Times New Roman" w:cs="Times New Roman"/>
          <w:sz w:val="28"/>
          <w:szCs w:val="28"/>
        </w:rPr>
        <w:t>спользования земельных участков»;</w:t>
      </w:r>
      <w:r w:rsidRPr="002013C2">
        <w:rPr>
          <w:rFonts w:ascii="Times New Roman" w:hAnsi="Times New Roman" w:cs="Times New Roman"/>
          <w:sz w:val="28"/>
          <w:szCs w:val="28"/>
        </w:rPr>
        <w:t xml:space="preserve"> </w:t>
      </w:r>
    </w:p>
    <w:p w14:paraId="4B814EBE" w14:textId="5A2D2E40"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w:t>
      </w:r>
      <w:r w:rsidR="00C63C0F">
        <w:rPr>
          <w:rFonts w:ascii="Times New Roman" w:hAnsi="Times New Roman" w:cs="Times New Roman"/>
          <w:sz w:val="28"/>
          <w:szCs w:val="28"/>
        </w:rPr>
        <w:t>и от 30.09.2011 №</w:t>
      </w:r>
      <w:r w:rsidRPr="00FE54E6">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C63C0F">
        <w:rPr>
          <w:rFonts w:ascii="Times New Roman" w:hAnsi="Times New Roman" w:cs="Times New Roman"/>
          <w:sz w:val="28"/>
          <w:szCs w:val="28"/>
        </w:rPr>
        <w:t xml:space="preserve"> и муниципальными учреждениями»;</w:t>
      </w:r>
    </w:p>
    <w:p w14:paraId="35535D40" w14:textId="4DDF94BD" w:rsidR="00C63C0F" w:rsidRDefault="00C63C0F"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D5507">
        <w:rPr>
          <w:rFonts w:ascii="Times New Roman" w:hAnsi="Times New Roman" w:cs="Times New Roman"/>
          <w:sz w:val="28"/>
          <w:szCs w:val="28"/>
        </w:rPr>
        <w:t xml:space="preserve"> </w:t>
      </w:r>
      <w:r>
        <w:rPr>
          <w:rFonts w:ascii="Times New Roman" w:hAnsi="Times New Roman" w:cs="Times New Roman"/>
          <w:sz w:val="28"/>
          <w:szCs w:val="28"/>
        </w:rPr>
        <w:t>Устав Никольского городского поселения Тосненского района Ленинградской области.</w:t>
      </w:r>
    </w:p>
    <w:p w14:paraId="0B0348C6" w14:textId="6ACB522C"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5"/>
      <w:bookmarkEnd w:id="5"/>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80B859C" w14:textId="0706A09E"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4A2CDE">
        <w:rPr>
          <w:rFonts w:ascii="Times New Roman" w:hAnsi="Times New Roman" w:cs="Times New Roman"/>
          <w:sz w:val="28"/>
          <w:szCs w:val="28"/>
        </w:rPr>
        <w:t>Заявление</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4A2CDE">
        <w:rPr>
          <w:rFonts w:ascii="Times New Roman" w:hAnsi="Times New Roman" w:cs="Times New Roman"/>
          <w:sz w:val="28"/>
          <w:szCs w:val="28"/>
        </w:rPr>
        <w:t xml:space="preserve"> (приложение 3)</w:t>
      </w:r>
      <w:r w:rsidRPr="003E79C7">
        <w:rPr>
          <w:rFonts w:ascii="Times New Roman" w:hAnsi="Times New Roman" w:cs="Times New Roman"/>
          <w:sz w:val="28"/>
          <w:szCs w:val="28"/>
        </w:rPr>
        <w:t>.</w:t>
      </w:r>
    </w:p>
    <w:p w14:paraId="0D11758F"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14:paraId="71D7B827" w14:textId="6DE30C76"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7BC09BC3" w14:textId="5B5E652B"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18BFD7B8"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075CA8C"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почтовый адрес, адрес электронной почты, номер телефона для связи с заявителем или представителем заявителя;</w:t>
      </w:r>
    </w:p>
    <w:p w14:paraId="12109D92" w14:textId="796F6A2E"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3E79C7" w:rsidRPr="003E79C7">
        <w:rPr>
          <w:rFonts w:ascii="Times New Roman" w:hAnsi="Times New Roman" w:cs="Times New Roman"/>
          <w:sz w:val="28"/>
          <w:szCs w:val="28"/>
        </w:rPr>
        <w:t xml:space="preserve"> кадастровый номер земельного участка;</w:t>
      </w:r>
    </w:p>
    <w:p w14:paraId="227994AD" w14:textId="1542EDA7" w:rsid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дата, подпись</w:t>
      </w:r>
      <w:r w:rsidR="008F5BE9">
        <w:rPr>
          <w:rFonts w:ascii="Times New Roman" w:hAnsi="Times New Roman" w:cs="Times New Roman"/>
          <w:sz w:val="28"/>
          <w:szCs w:val="28"/>
        </w:rPr>
        <w:t>;</w:t>
      </w:r>
    </w:p>
    <w:p w14:paraId="2D4971E3" w14:textId="024EFCEE" w:rsidR="008F5BE9"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F5BE9">
        <w:rPr>
          <w:rFonts w:ascii="Times New Roman" w:hAnsi="Times New Roman" w:cs="Times New Roman"/>
          <w:sz w:val="28"/>
          <w:szCs w:val="28"/>
        </w:rPr>
        <w:t xml:space="preserve"> вид разрешенного использования земельного участка. </w:t>
      </w:r>
    </w:p>
    <w:p w14:paraId="75A2DE6A"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502730C3"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003E79C7"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67B74334"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08EA8075" w14:textId="6C292030" w:rsidR="002013C2" w:rsidRDefault="003E79C7" w:rsidP="00953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Заявитель вправе по собственной инициативе представить вместе с заявлением </w:t>
      </w:r>
      <w:r w:rsidR="0095334D">
        <w:rPr>
          <w:rFonts w:ascii="Times New Roman" w:hAnsi="Times New Roman" w:cs="Times New Roman"/>
          <w:sz w:val="28"/>
          <w:szCs w:val="28"/>
        </w:rPr>
        <w:t xml:space="preserve">выписку </w:t>
      </w:r>
      <w:r w:rsidRPr="003E79C7">
        <w:rPr>
          <w:rFonts w:ascii="Times New Roman" w:hAnsi="Times New Roman" w:cs="Times New Roman"/>
          <w:sz w:val="28"/>
          <w:szCs w:val="28"/>
        </w:rPr>
        <w:t>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58E44AE0" w:rsidR="002013C2"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48383B" w:rsidRPr="0048383B">
        <w:rPr>
          <w:rFonts w:ascii="Times New Roman" w:hAnsi="Times New Roman" w:cs="Times New Roman"/>
          <w:sz w:val="28"/>
          <w:szCs w:val="28"/>
        </w:rPr>
        <w:t xml:space="preserve"> если </w:t>
      </w:r>
      <w:r>
        <w:rPr>
          <w:rFonts w:ascii="Times New Roman" w:hAnsi="Times New Roman" w:cs="Times New Roman"/>
          <w:sz w:val="28"/>
          <w:szCs w:val="28"/>
        </w:rPr>
        <w:t xml:space="preserve">выписка </w:t>
      </w:r>
      <w:r w:rsidRPr="003E79C7">
        <w:rPr>
          <w:rFonts w:ascii="Times New Roman" w:hAnsi="Times New Roman" w:cs="Times New Roman"/>
          <w:sz w:val="28"/>
          <w:szCs w:val="28"/>
        </w:rPr>
        <w:t>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r w:rsidR="0048383B" w:rsidRPr="0048383B">
        <w:rPr>
          <w:rFonts w:ascii="Times New Roman" w:hAnsi="Times New Roman" w:cs="Times New Roman"/>
          <w:sz w:val="28"/>
          <w:szCs w:val="28"/>
        </w:rPr>
        <w:t xml:space="preserve"> не представлены заявителем, </w:t>
      </w:r>
      <w:r>
        <w:rPr>
          <w:rFonts w:ascii="Times New Roman" w:hAnsi="Times New Roman" w:cs="Times New Roman"/>
          <w:sz w:val="28"/>
          <w:szCs w:val="28"/>
        </w:rPr>
        <w:t>указанные</w:t>
      </w:r>
      <w:r w:rsidR="0048383B" w:rsidRPr="0048383B">
        <w:rPr>
          <w:rFonts w:ascii="Times New Roman" w:hAnsi="Times New Roman" w:cs="Times New Roman"/>
          <w:sz w:val="28"/>
          <w:szCs w:val="28"/>
        </w:rPr>
        <w:t xml:space="preserve"> документы запрашиваются </w:t>
      </w:r>
      <w:r w:rsidR="004A2CDE">
        <w:rPr>
          <w:rFonts w:ascii="Times New Roman" w:hAnsi="Times New Roman" w:cs="Times New Roman"/>
          <w:sz w:val="28"/>
          <w:szCs w:val="28"/>
        </w:rPr>
        <w:t>Администрацией</w:t>
      </w:r>
      <w:r w:rsidR="0048383B"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14:paraId="14C792A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6D23F6EE" w:rsidR="00455C9E" w:rsidRPr="00455C9E"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14:paraId="05810169" w14:textId="79ED95E7" w:rsidR="00455C9E" w:rsidRPr="00455C9E"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5C9E" w:rsidRPr="00455C9E">
        <w:rPr>
          <w:rFonts w:ascii="Times New Roman" w:hAnsi="Times New Roman" w:cs="Times New Roman"/>
          <w:sz w:val="28"/>
          <w:szCs w:val="28"/>
        </w:rPr>
        <w:t xml:space="preserve">в форме электронных документов, в том числе включая </w:t>
      </w:r>
      <w:r w:rsidR="00FF5C72">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14:paraId="411FC0DB"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A3675BC"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164FA7E2"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8E842E0" w14:textId="59D3F2B5"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887A32">
        <w:rPr>
          <w:rFonts w:ascii="Times New Roman" w:hAnsi="Times New Roman" w:cs="Times New Roman"/>
          <w:sz w:val="28"/>
          <w:szCs w:val="28"/>
        </w:rPr>
        <w:t>.</w:t>
      </w:r>
    </w:p>
    <w:p w14:paraId="515A4093"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E6C1FE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14:paraId="65105B8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14:paraId="2AFEAE2A"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 xml:space="preserve">2.7.3. Полномочия представителя на действия в интересах заявителя </w:t>
      </w:r>
      <w:r w:rsidRPr="00B86BE0">
        <w:rPr>
          <w:rFonts w:ascii="Times New Roman" w:hAnsi="Times New Roman" w:cs="Times New Roman"/>
          <w:sz w:val="28"/>
          <w:szCs w:val="28"/>
        </w:rPr>
        <w:lastRenderedPageBreak/>
        <w:t>надлежащим образом не оформлены и не удостоверены.</w:t>
      </w:r>
    </w:p>
    <w:p w14:paraId="076C3FAD" w14:textId="77777777"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14:paraId="75252484"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38523FB4"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4A2CDE">
        <w:rPr>
          <w:rFonts w:ascii="Times New Roman" w:hAnsi="Times New Roman" w:cs="Times New Roman"/>
          <w:sz w:val="28"/>
          <w:szCs w:val="28"/>
        </w:rPr>
        <w:t>Никольского городского поселения Тосненского района Ленинградской области</w:t>
      </w:r>
      <w:r w:rsidRPr="00A80BBE">
        <w:rPr>
          <w:rFonts w:ascii="Times New Roman" w:hAnsi="Times New Roman" w:cs="Times New Roman"/>
          <w:sz w:val="28"/>
          <w:szCs w:val="28"/>
        </w:rPr>
        <w:t>.</w:t>
      </w:r>
    </w:p>
    <w:p w14:paraId="299FC40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14:paraId="712F4B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14:paraId="3E7ED7B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14:paraId="2325A34E" w14:textId="77777777"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75F6A06E" w14:textId="4662AEF6"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r w:rsidR="004A2CDE">
        <w:rPr>
          <w:rFonts w:ascii="Times New Roman" w:hAnsi="Times New Roman" w:cs="Times New Roman"/>
          <w:sz w:val="28"/>
          <w:szCs w:val="28"/>
        </w:rPr>
        <w:t>.</w:t>
      </w:r>
    </w:p>
    <w:p w14:paraId="1175858A"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6490B00F"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1DBF20B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4857E51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EFBF1C0"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5276498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14:paraId="1EEEFCAF"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51609419"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1E6AB6" w14:textId="50119F2A"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447B79">
        <w:rPr>
          <w:rFonts w:ascii="Times New Roman" w:hAnsi="Times New Roman" w:cs="Times New Roman"/>
          <w:sz w:val="28"/>
          <w:szCs w:val="28"/>
        </w:rPr>
        <w:t xml:space="preserve">Администрации </w:t>
      </w:r>
      <w:r w:rsidRPr="000D2CCA">
        <w:rPr>
          <w:rFonts w:ascii="Times New Roman" w:hAnsi="Times New Roman" w:cs="Times New Roman"/>
          <w:sz w:val="28"/>
          <w:szCs w:val="28"/>
        </w:rPr>
        <w:t>или в МФЦ.</w:t>
      </w:r>
    </w:p>
    <w:p w14:paraId="06F0839D"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F5DA0E"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BB1D06"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A552760"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D4708E" w14:textId="4E3610CE"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4A2CDE">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14:paraId="43EED9E4"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AFAE1A4" w14:textId="3A16A2BC" w:rsidR="000D2CCA" w:rsidRPr="000D2CCA" w:rsidRDefault="000D2CCA" w:rsidP="009C33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AF3462" w14:textId="353C73BA"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009C3310">
        <w:rPr>
          <w:rFonts w:ascii="Times New Roman" w:hAnsi="Times New Roman" w:cs="Times New Roman"/>
          <w:sz w:val="28"/>
          <w:szCs w:val="28"/>
        </w:rPr>
        <w:t>.9</w:t>
      </w:r>
      <w:r w:rsidRPr="000D2CCA">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796B58" w14:textId="10161546"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009C3310">
        <w:rPr>
          <w:rFonts w:ascii="Times New Roman" w:hAnsi="Times New Roman" w:cs="Times New Roman"/>
          <w:sz w:val="28"/>
          <w:szCs w:val="28"/>
        </w:rPr>
        <w:t>.10</w:t>
      </w:r>
      <w:r w:rsidRPr="000D2CCA">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D2CCA">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617DD58"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9352A8"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6AD6E121" w14:textId="6B0D24A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равные права и возможности при получении муниципальной услуги для заявителей;</w:t>
      </w:r>
    </w:p>
    <w:p w14:paraId="5087909F" w14:textId="26916BF6"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транспортная доступность к месту предоставления муниципальной услуги;</w:t>
      </w:r>
    </w:p>
    <w:p w14:paraId="7BC3F14F" w14:textId="5543CEE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режим работы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270D63D4" w14:textId="2C89BCBD"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возможность получения полной и достоверной информации о муниципальной услуге в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47BB86DE" w14:textId="7EF2B62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031DE1A" w14:textId="002CE723"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4222AB2"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7DCC9852" w14:textId="3DF54B1A"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CFC9010" w14:textId="20DF9849"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беспрепятственного доступа инвалидов к помещениям, в которых предоставляется муниципальная услуга;</w:t>
      </w:r>
    </w:p>
    <w:p w14:paraId="702F6EAE" w14:textId="4436C3F7"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6B6043E" w14:textId="5EFB201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FCDA240"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14:paraId="3ED66863" w14:textId="24EBA5F0"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срока предоставления муниципальной услуги;</w:t>
      </w:r>
    </w:p>
    <w:p w14:paraId="426F709C" w14:textId="492A14C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требований стандарта предоставления муниципальной услуги;</w:t>
      </w:r>
    </w:p>
    <w:p w14:paraId="483FF7EC" w14:textId="591A20C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удовлетворенность заявителя профессионализмом должностных лиц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МФЦ при предоставлении услуги;</w:t>
      </w:r>
    </w:p>
    <w:p w14:paraId="5916FE1C" w14:textId="09E8475E"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времени ожидания в очереди при подаче запроса и </w:t>
      </w:r>
      <w:r w:rsidR="000D2CCA" w:rsidRPr="000D2CCA">
        <w:rPr>
          <w:rFonts w:ascii="Times New Roman" w:hAnsi="Times New Roman" w:cs="Times New Roman"/>
          <w:sz w:val="28"/>
          <w:szCs w:val="28"/>
        </w:rPr>
        <w:lastRenderedPageBreak/>
        <w:t xml:space="preserve">получении результата; </w:t>
      </w:r>
    </w:p>
    <w:p w14:paraId="621F6F28" w14:textId="2C3B3BE2"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осуществление не более одного взаимодействия заявителя с должностными лицами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xml:space="preserve"> при получении муниципальной услуги;</w:t>
      </w:r>
    </w:p>
    <w:p w14:paraId="6AF83C74" w14:textId="613361F3"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отсутствие жалоб на действия или бездействия должностных лиц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поданных в установленном порядке.</w:t>
      </w:r>
    </w:p>
    <w:p w14:paraId="50340FB2"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84B0CA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14:paraId="72327A6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158F945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039D6D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05F3FA22"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7BCF9FC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67315C5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14:paraId="6BAFBD7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5005160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14:paraId="6E2A548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8F94D9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3F2209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7E27B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6B9C00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00C031F2" w:rsidRPr="00C031F2">
        <w:rPr>
          <w:rFonts w:ascii="Times New Roman" w:hAnsi="Times New Roman" w:cs="Times New Roman"/>
          <w:sz w:val="28"/>
          <w:szCs w:val="28"/>
        </w:rPr>
        <w:lastRenderedPageBreak/>
        <w:t>действия:</w:t>
      </w:r>
    </w:p>
    <w:p w14:paraId="7F082FC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81D7B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1E2AC0F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14:paraId="6939FA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4B1B5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0C64F6E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1861DAF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7D19C25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408B0B"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27231B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DB784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6A1CF5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89C72D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54EE25A0" w14:textId="3298891E"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A2CDE">
        <w:rPr>
          <w:rFonts w:ascii="Times New Roman" w:hAnsi="Times New Roman" w:cs="Times New Roman"/>
          <w:sz w:val="28"/>
          <w:szCs w:val="28"/>
        </w:rPr>
        <w:t>2</w:t>
      </w:r>
      <w:r w:rsidRPr="00C031F2">
        <w:rPr>
          <w:rFonts w:ascii="Times New Roman" w:hAnsi="Times New Roman" w:cs="Times New Roman"/>
          <w:sz w:val="28"/>
          <w:szCs w:val="28"/>
        </w:rPr>
        <w:t xml:space="preserve"> настоящего</w:t>
      </w:r>
      <w:r w:rsidR="00447B79">
        <w:rPr>
          <w:rFonts w:ascii="Times New Roman" w:hAnsi="Times New Roman" w:cs="Times New Roman"/>
          <w:sz w:val="28"/>
          <w:szCs w:val="28"/>
        </w:rPr>
        <w:t xml:space="preserve"> Административного</w:t>
      </w:r>
      <w:r w:rsidRPr="00C031F2">
        <w:rPr>
          <w:rFonts w:ascii="Times New Roman" w:hAnsi="Times New Roman" w:cs="Times New Roman"/>
          <w:sz w:val="28"/>
          <w:szCs w:val="28"/>
        </w:rPr>
        <w:t xml:space="preserve"> регламента.</w:t>
      </w:r>
      <w:proofErr w:type="gramEnd"/>
    </w:p>
    <w:p w14:paraId="4F265992" w14:textId="77777777"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14:paraId="0D4705D7" w14:textId="4F1ED3DF"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8B7CDBD" w14:textId="6CB2DFC9"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E5CB430" w14:textId="254010B1"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57957E7" w14:textId="25CD14B8"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1163">
        <w:rPr>
          <w:rFonts w:ascii="Times New Roman" w:hAnsi="Times New Roman" w:cs="Times New Roman"/>
          <w:sz w:val="28"/>
          <w:szCs w:val="28"/>
        </w:rPr>
        <w:t>ии и ау</w:t>
      </w:r>
      <w:proofErr w:type="gramEnd"/>
      <w:r w:rsidRPr="00351163">
        <w:rPr>
          <w:rFonts w:ascii="Times New Roman" w:hAnsi="Times New Roman" w:cs="Times New Roman"/>
          <w:sz w:val="28"/>
          <w:szCs w:val="28"/>
        </w:rPr>
        <w:t xml:space="preserve">тентификации (далее – ЕСИА). </w:t>
      </w:r>
    </w:p>
    <w:p w14:paraId="1B2DF0D1"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C7C48BC"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14:paraId="56FF20B9"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14:paraId="14973D8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CA5DA30" w14:textId="76AA892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14:paraId="31B0625E"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14:paraId="56BA7E99"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B97943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11ECE2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65D6F6B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2C3E12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FA1C673"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C46FA7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7A03FCD9" w14:textId="1C2E5C14"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351163">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6080BA5" w14:textId="4F03433B"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DB36153"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5A9A9AE"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38DF743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7A536B" w14:textId="398F220A"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2DF3039" w14:textId="4319AB01"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749DA65"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14:paraId="374C0672" w14:textId="4AC2293E"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7AA00E4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14:paraId="69503226"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44A0C7E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722AD0E" w14:textId="4A6E42C2"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855E9BF" w14:textId="78B498BD" w:rsidR="00351163" w:rsidRPr="00351163" w:rsidRDefault="00887A32"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351163"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00351163" w:rsidRPr="00351163">
        <w:rPr>
          <w:rFonts w:ascii="Times New Roman" w:hAnsi="Times New Roman" w:cs="Times New Roman"/>
          <w:sz w:val="28"/>
          <w:szCs w:val="28"/>
        </w:rPr>
        <w:t xml:space="preserve"> настоящего административного регламента.</w:t>
      </w:r>
    </w:p>
    <w:p w14:paraId="52F5214C" w14:textId="4A0BEB30"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D9AFB0C" w14:textId="77777777" w:rsidR="00C031F2" w:rsidRDefault="00C031F2" w:rsidP="00447B79">
      <w:pPr>
        <w:widowControl w:val="0"/>
        <w:autoSpaceDE w:val="0"/>
        <w:autoSpaceDN w:val="0"/>
        <w:adjustRightInd w:val="0"/>
        <w:spacing w:after="0" w:line="240" w:lineRule="auto"/>
        <w:jc w:val="both"/>
        <w:rPr>
          <w:rFonts w:ascii="Times New Roman" w:hAnsi="Times New Roman" w:cs="Times New Roman"/>
          <w:sz w:val="28"/>
          <w:szCs w:val="28"/>
        </w:rPr>
      </w:pPr>
    </w:p>
    <w:p w14:paraId="5D9DD02D" w14:textId="77777777" w:rsidR="00BF3127" w:rsidRPr="0012551F" w:rsidRDefault="00BF3127" w:rsidP="00BF312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2551F">
        <w:rPr>
          <w:rFonts w:ascii="Times New Roman" w:hAnsi="Times New Roman" w:cs="Times New Roman"/>
          <w:sz w:val="28"/>
          <w:szCs w:val="28"/>
        </w:rPr>
        <w:t>3. Перечень услуг, которые являются необходимыми</w:t>
      </w:r>
    </w:p>
    <w:p w14:paraId="0A483FDE" w14:textId="77777777" w:rsidR="00BF3127" w:rsidRPr="0012551F" w:rsidRDefault="00BF3127" w:rsidP="00BF3127">
      <w:pPr>
        <w:widowControl w:val="0"/>
        <w:autoSpaceDE w:val="0"/>
        <w:autoSpaceDN w:val="0"/>
        <w:adjustRightInd w:val="0"/>
        <w:spacing w:after="0" w:line="240" w:lineRule="auto"/>
        <w:jc w:val="center"/>
        <w:rPr>
          <w:rFonts w:ascii="Times New Roman" w:hAnsi="Times New Roman" w:cs="Times New Roman"/>
          <w:sz w:val="28"/>
          <w:szCs w:val="28"/>
        </w:rPr>
      </w:pPr>
      <w:r w:rsidRPr="0012551F">
        <w:rPr>
          <w:rFonts w:ascii="Times New Roman" w:hAnsi="Times New Roman" w:cs="Times New Roman"/>
          <w:sz w:val="28"/>
          <w:szCs w:val="28"/>
        </w:rPr>
        <w:t xml:space="preserve">и </w:t>
      </w:r>
      <w:proofErr w:type="gramStart"/>
      <w:r w:rsidRPr="0012551F">
        <w:rPr>
          <w:rFonts w:ascii="Times New Roman" w:hAnsi="Times New Roman" w:cs="Times New Roman"/>
          <w:sz w:val="28"/>
          <w:szCs w:val="28"/>
        </w:rPr>
        <w:t>обязательными</w:t>
      </w:r>
      <w:proofErr w:type="gramEnd"/>
      <w:r w:rsidRPr="0012551F">
        <w:rPr>
          <w:rFonts w:ascii="Times New Roman" w:hAnsi="Times New Roman" w:cs="Times New Roman"/>
          <w:sz w:val="28"/>
          <w:szCs w:val="28"/>
        </w:rPr>
        <w:t xml:space="preserve"> для предоставления муниципальной услуги</w:t>
      </w:r>
    </w:p>
    <w:p w14:paraId="10C6E23F" w14:textId="77777777"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E24003" w14:textId="77777777"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9F2467D" w14:textId="77777777" w:rsidR="00C031F2" w:rsidRDefault="00C031F2" w:rsidP="00447B79">
      <w:pPr>
        <w:widowControl w:val="0"/>
        <w:autoSpaceDE w:val="0"/>
        <w:autoSpaceDN w:val="0"/>
        <w:adjustRightInd w:val="0"/>
        <w:spacing w:after="0" w:line="240" w:lineRule="auto"/>
        <w:jc w:val="both"/>
        <w:rPr>
          <w:rFonts w:ascii="Times New Roman" w:hAnsi="Times New Roman" w:cs="Times New Roman"/>
          <w:sz w:val="28"/>
          <w:szCs w:val="28"/>
        </w:rPr>
      </w:pPr>
    </w:p>
    <w:p w14:paraId="3E86FFE1" w14:textId="77777777" w:rsidR="007E37D2" w:rsidRPr="0012551F" w:rsidRDefault="00BF3127"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4</w:t>
      </w:r>
      <w:r w:rsidR="007E37D2" w:rsidRPr="0012551F">
        <w:rPr>
          <w:rFonts w:ascii="Times New Roman" w:hAnsi="Times New Roman" w:cs="Times New Roman"/>
          <w:sz w:val="28"/>
          <w:szCs w:val="28"/>
        </w:rPr>
        <w:t>. Состав, последовательность и сроки выполнения</w:t>
      </w:r>
    </w:p>
    <w:p w14:paraId="5C1325BD"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административных процедур, требования к порядку их</w:t>
      </w:r>
    </w:p>
    <w:p w14:paraId="659BBD0B"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выполнения, в том числе особенности выполнения</w:t>
      </w:r>
    </w:p>
    <w:p w14:paraId="22B032BA"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административных процедур в электронной форме</w:t>
      </w:r>
    </w:p>
    <w:p w14:paraId="22433478" w14:textId="77777777" w:rsidR="00C80D18" w:rsidRDefault="00C80D18" w:rsidP="00447B79">
      <w:pPr>
        <w:widowControl w:val="0"/>
        <w:autoSpaceDE w:val="0"/>
        <w:autoSpaceDN w:val="0"/>
        <w:adjustRightInd w:val="0"/>
        <w:spacing w:after="0" w:line="240" w:lineRule="auto"/>
        <w:jc w:val="both"/>
        <w:rPr>
          <w:rFonts w:ascii="Times New Roman" w:hAnsi="Times New Roman" w:cs="Times New Roman"/>
          <w:sz w:val="28"/>
          <w:szCs w:val="28"/>
        </w:rPr>
      </w:pPr>
    </w:p>
    <w:p w14:paraId="0740928C"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5342CC1E" w14:textId="33FFC5A1"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прием и регистрация заявления и прилагаемых к нему документов либо возвращение заявителю заявления с указанием причины;</w:t>
      </w:r>
    </w:p>
    <w:p w14:paraId="449D6AC6" w14:textId="17E6E731"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рассмотрение заявления и прилагаемых к нему документов;</w:t>
      </w:r>
    </w:p>
    <w:p w14:paraId="6615F988" w14:textId="00CC53FC"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направление межведомственного информационного запроса;</w:t>
      </w:r>
    </w:p>
    <w:p w14:paraId="7412BACF" w14:textId="6328422D" w:rsid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0D958054" w14:textId="77777777"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14:paraId="3B68C3FF"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0F46C62A"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447B79">
        <w:rPr>
          <w:rFonts w:ascii="Times New Roman" w:hAnsi="Times New Roman" w:cs="Times New Roman"/>
          <w:sz w:val="28"/>
          <w:szCs w:val="28"/>
        </w:rPr>
        <w:t>Администрацию</w:t>
      </w:r>
      <w:r w:rsidR="00C80D18" w:rsidRPr="00C80D18">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14:paraId="0CBC940E" w14:textId="3F09515C"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447B79">
        <w:rPr>
          <w:rFonts w:ascii="Times New Roman" w:hAnsi="Times New Roman" w:cs="Times New Roman"/>
          <w:sz w:val="28"/>
          <w:szCs w:val="28"/>
        </w:rPr>
        <w:t>Администрацию</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14:paraId="39888D57" w14:textId="378F1AF1"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447B79">
        <w:rPr>
          <w:rFonts w:ascii="Times New Roman" w:hAnsi="Times New Roman" w:cs="Times New Roman"/>
          <w:sz w:val="28"/>
          <w:szCs w:val="28"/>
        </w:rPr>
        <w:t>Отдела</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6B033FAC"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447B79">
        <w:rPr>
          <w:rFonts w:ascii="Times New Roman" w:hAnsi="Times New Roman" w:cs="Times New Roman"/>
          <w:sz w:val="28"/>
          <w:szCs w:val="28"/>
        </w:rPr>
        <w:t>Отдела</w:t>
      </w:r>
      <w:r w:rsidR="003A32FA">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22E7B6C2"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447B79">
        <w:rPr>
          <w:rFonts w:ascii="Times New Roman" w:hAnsi="Times New Roman" w:cs="Times New Roman"/>
          <w:sz w:val="28"/>
          <w:szCs w:val="28"/>
        </w:rPr>
        <w:t>специалист Отдела</w:t>
      </w:r>
      <w:r w:rsidR="00547E85">
        <w:rPr>
          <w:rFonts w:ascii="Times New Roman" w:hAnsi="Times New Roman" w:cs="Times New Roman"/>
          <w:sz w:val="28"/>
          <w:szCs w:val="28"/>
        </w:rPr>
        <w:t>.</w:t>
      </w:r>
    </w:p>
    <w:p w14:paraId="47F81778"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14:paraId="13A92D4A"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14:paraId="5C3B296D"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14:paraId="64B1279E"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7B49BD40"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14:paraId="56EE2CD2" w14:textId="7493A383"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447B79">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в установленном порядке.</w:t>
      </w:r>
    </w:p>
    <w:p w14:paraId="0A3A55C6" w14:textId="7F3350DD"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80D18" w:rsidRPr="00C80D18">
        <w:rPr>
          <w:rFonts w:ascii="Times New Roman" w:hAnsi="Times New Roman" w:cs="Times New Roman"/>
          <w:sz w:val="28"/>
          <w:szCs w:val="28"/>
        </w:rPr>
        <w:t xml:space="preserve">.3.2. Принятые в </w:t>
      </w:r>
      <w:r w:rsidR="00447B79">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и зарегистрированные заявление и прилагаемые документы поступают в </w:t>
      </w:r>
      <w:r w:rsidR="00447B79">
        <w:rPr>
          <w:rFonts w:ascii="Times New Roman" w:hAnsi="Times New Roman" w:cs="Times New Roman"/>
          <w:sz w:val="28"/>
          <w:szCs w:val="28"/>
        </w:rPr>
        <w:t xml:space="preserve">Отдел </w:t>
      </w:r>
      <w:r w:rsidR="00C80D18" w:rsidRPr="00C80D18">
        <w:rPr>
          <w:rFonts w:ascii="Times New Roman" w:hAnsi="Times New Roman" w:cs="Times New Roman"/>
          <w:sz w:val="28"/>
          <w:szCs w:val="28"/>
        </w:rPr>
        <w:t>для рассмотрения и проверки.</w:t>
      </w:r>
    </w:p>
    <w:p w14:paraId="7AF94C77" w14:textId="41D703F4"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.3.3. Специалисты</w:t>
      </w:r>
      <w:proofErr w:type="gramStart"/>
      <w:r w:rsidR="00C80D18" w:rsidRPr="00C80D18">
        <w:rPr>
          <w:rFonts w:ascii="Times New Roman" w:hAnsi="Times New Roman" w:cs="Times New Roman"/>
          <w:sz w:val="28"/>
          <w:szCs w:val="28"/>
        </w:rPr>
        <w:t xml:space="preserve"> </w:t>
      </w:r>
      <w:r w:rsidR="00447B79">
        <w:rPr>
          <w:rFonts w:ascii="Times New Roman" w:hAnsi="Times New Roman" w:cs="Times New Roman"/>
          <w:sz w:val="28"/>
          <w:szCs w:val="28"/>
        </w:rPr>
        <w:t>О</w:t>
      </w:r>
      <w:proofErr w:type="gramEnd"/>
      <w:r w:rsidR="00447B79">
        <w:rPr>
          <w:rFonts w:ascii="Times New Roman" w:hAnsi="Times New Roman" w:cs="Times New Roman"/>
          <w:sz w:val="28"/>
          <w:szCs w:val="28"/>
        </w:rPr>
        <w:t>дела</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7B253C64"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447B79">
        <w:rPr>
          <w:rFonts w:ascii="Times New Roman" w:hAnsi="Times New Roman" w:cs="Times New Roman"/>
          <w:sz w:val="28"/>
          <w:szCs w:val="28"/>
        </w:rPr>
        <w:t>Администрацию</w:t>
      </w:r>
      <w:r w:rsidR="00C80D18" w:rsidRPr="00C80D18">
        <w:rPr>
          <w:rFonts w:ascii="Times New Roman" w:hAnsi="Times New Roman" w:cs="Times New Roman"/>
          <w:sz w:val="28"/>
          <w:szCs w:val="28"/>
        </w:rPr>
        <w:t xml:space="preserve"> 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14:paraId="57F57F00" w14:textId="0BEE6A29"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447B79">
        <w:rPr>
          <w:rFonts w:ascii="Times New Roman" w:hAnsi="Times New Roman" w:cs="Times New Roman"/>
          <w:sz w:val="28"/>
          <w:szCs w:val="28"/>
        </w:rPr>
        <w:t>Администрация</w:t>
      </w:r>
      <w:r w:rsidR="00C80D18"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00160E27" w14:textId="335778A1"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447B79">
        <w:rPr>
          <w:rFonts w:ascii="Times New Roman" w:hAnsi="Times New Roman" w:cs="Times New Roman"/>
          <w:sz w:val="28"/>
          <w:szCs w:val="28"/>
        </w:rPr>
        <w:t>Администрации.</w:t>
      </w:r>
    </w:p>
    <w:p w14:paraId="692997E7"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7BB5596C" w14:textId="5DAC240B"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r w:rsidR="00FD5507">
        <w:rPr>
          <w:rFonts w:ascii="Times New Roman" w:hAnsi="Times New Roman" w:cs="Times New Roman"/>
          <w:sz w:val="28"/>
          <w:szCs w:val="28"/>
        </w:rPr>
        <w:t>.</w:t>
      </w:r>
    </w:p>
    <w:p w14:paraId="77349046"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14:paraId="368FBA00" w14:textId="5BD60122"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proofErr w:type="gramStart"/>
      <w:r w:rsidR="00C80D18"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447B79">
        <w:rPr>
          <w:rFonts w:ascii="Times New Roman" w:hAnsi="Times New Roman" w:cs="Times New Roman"/>
          <w:sz w:val="28"/>
          <w:szCs w:val="28"/>
        </w:rPr>
        <w:t xml:space="preserve">Отдела </w:t>
      </w:r>
      <w:r w:rsidR="00C80D18" w:rsidRPr="00C80D18">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14:paraId="42DF737B"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14:paraId="115E1B97"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435481A5"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r w:rsidR="00887A32">
        <w:rPr>
          <w:rFonts w:ascii="Times New Roman" w:hAnsi="Times New Roman" w:cs="Times New Roman"/>
          <w:sz w:val="28"/>
          <w:szCs w:val="28"/>
        </w:rPr>
        <w:t>.</w:t>
      </w:r>
    </w:p>
    <w:p w14:paraId="7767437A"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94A9DD"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203DAFDF" w14:textId="6EC69A9B" w:rsidR="00C80D18" w:rsidRPr="007F2CCF" w:rsidRDefault="006E720A" w:rsidP="007F2CC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В случае соответствия заявления и документов требованиям, </w:t>
      </w:r>
      <w:r w:rsidR="00C80D18" w:rsidRPr="00C80D18">
        <w:rPr>
          <w:rFonts w:ascii="Times New Roman" w:hAnsi="Times New Roman" w:cs="Times New Roman"/>
          <w:sz w:val="28"/>
          <w:szCs w:val="28"/>
        </w:rPr>
        <w:lastRenderedPageBreak/>
        <w:t xml:space="preserve">установленным подпунктами 2.6.1 - 2.6.3 Административного регламента, </w:t>
      </w:r>
      <w:r w:rsidR="007F2CCF">
        <w:rPr>
          <w:rFonts w:ascii="Times New Roman" w:hAnsi="Times New Roman" w:cs="Times New Roman"/>
          <w:sz w:val="28"/>
          <w:szCs w:val="28"/>
        </w:rPr>
        <w:t>с</w:t>
      </w:r>
      <w:r w:rsidR="00447B79">
        <w:rPr>
          <w:rFonts w:ascii="Times New Roman" w:hAnsi="Times New Roman" w:cs="Times New Roman"/>
          <w:sz w:val="28"/>
          <w:szCs w:val="28"/>
        </w:rPr>
        <w:t xml:space="preserve">пециалист </w:t>
      </w:r>
      <w:r w:rsidR="003C50E5">
        <w:rPr>
          <w:rFonts w:ascii="Times New Roman" w:hAnsi="Times New Roman" w:cs="Times New Roman"/>
          <w:sz w:val="28"/>
          <w:szCs w:val="28"/>
        </w:rPr>
        <w:t xml:space="preserve">Отдела </w:t>
      </w:r>
      <w:r w:rsidR="00C80D18" w:rsidRPr="00C80D18">
        <w:rPr>
          <w:rFonts w:ascii="Times New Roman" w:hAnsi="Times New Roman" w:cs="Times New Roman"/>
          <w:sz w:val="28"/>
          <w:szCs w:val="28"/>
        </w:rPr>
        <w:t xml:space="preserve">осуществляет подготовку проекта постановления администрации </w:t>
      </w:r>
      <w:r w:rsidR="00447B79">
        <w:rPr>
          <w:rFonts w:ascii="Times New Roman" w:hAnsi="Times New Roman" w:cs="Times New Roman"/>
          <w:sz w:val="28"/>
          <w:szCs w:val="28"/>
        </w:rPr>
        <w:t>Никольского городского поселения Тосненского района Ленинградской области.</w:t>
      </w:r>
    </w:p>
    <w:p w14:paraId="3E99DE39" w14:textId="58556606" w:rsidR="00C80D18" w:rsidRPr="00C80D18" w:rsidRDefault="006E720A" w:rsidP="007F2C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w:t>
      </w:r>
      <w:r w:rsidR="007F2CCF">
        <w:rPr>
          <w:rFonts w:ascii="Times New Roman" w:hAnsi="Times New Roman" w:cs="Times New Roman"/>
          <w:sz w:val="28"/>
          <w:szCs w:val="28"/>
        </w:rPr>
        <w:t>Заверенные</w:t>
      </w:r>
      <w:r w:rsidR="00C80D18" w:rsidRPr="00C80D18">
        <w:rPr>
          <w:rFonts w:ascii="Times New Roman" w:hAnsi="Times New Roman" w:cs="Times New Roman"/>
          <w:sz w:val="28"/>
          <w:szCs w:val="28"/>
        </w:rPr>
        <w:t xml:space="preserve"> копии постановления администрации </w:t>
      </w:r>
      <w:r w:rsidR="00447B79">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00C80D18" w:rsidRPr="00C80D18">
        <w:rPr>
          <w:rFonts w:ascii="Times New Roman" w:hAnsi="Times New Roman" w:cs="Times New Roman"/>
          <w:sz w:val="28"/>
          <w:szCs w:val="28"/>
        </w:rPr>
        <w:t xml:space="preserve">в 3-дневный срок выдаются специалистом </w:t>
      </w:r>
      <w:r w:rsidR="00447B79">
        <w:rPr>
          <w:rFonts w:ascii="Times New Roman" w:hAnsi="Times New Roman" w:cs="Times New Roman"/>
          <w:sz w:val="28"/>
          <w:szCs w:val="28"/>
        </w:rPr>
        <w:t>Отдела</w:t>
      </w:r>
      <w:r w:rsidR="00C80D18" w:rsidRPr="00C80D18">
        <w:rPr>
          <w:rFonts w:ascii="Times New Roman" w:hAnsi="Times New Roman" w:cs="Times New Roman"/>
          <w:sz w:val="28"/>
          <w:szCs w:val="28"/>
        </w:rPr>
        <w:t xml:space="preserve"> заявителю в двух экземплярах;</w:t>
      </w:r>
    </w:p>
    <w:p w14:paraId="2FEEF4AB" w14:textId="6593ED9B" w:rsidR="00C80D18" w:rsidRPr="00C80D18" w:rsidRDefault="007F2CCF"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80D18" w:rsidRPr="00C80D18">
        <w:rPr>
          <w:rFonts w:ascii="Times New Roman" w:hAnsi="Times New Roman" w:cs="Times New Roman"/>
          <w:sz w:val="28"/>
          <w:szCs w:val="28"/>
        </w:rPr>
        <w:t xml:space="preserve">ри получении </w:t>
      </w:r>
      <w:r>
        <w:rPr>
          <w:rFonts w:ascii="Times New Roman" w:hAnsi="Times New Roman" w:cs="Times New Roman"/>
          <w:sz w:val="28"/>
          <w:szCs w:val="28"/>
        </w:rPr>
        <w:t>копии постановления</w:t>
      </w:r>
      <w:r w:rsidR="00C80D18" w:rsidRPr="00C80D18">
        <w:rPr>
          <w:rFonts w:ascii="Times New Roman" w:hAnsi="Times New Roman" w:cs="Times New Roman"/>
          <w:sz w:val="28"/>
          <w:szCs w:val="28"/>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w:t>
      </w:r>
      <w:r>
        <w:rPr>
          <w:rFonts w:ascii="Times New Roman" w:hAnsi="Times New Roman" w:cs="Times New Roman"/>
          <w:sz w:val="28"/>
          <w:szCs w:val="28"/>
        </w:rPr>
        <w:t>ие документа.</w:t>
      </w:r>
    </w:p>
    <w:p w14:paraId="457068B9" w14:textId="6212F54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3C50E5">
        <w:rPr>
          <w:rFonts w:ascii="Times New Roman" w:hAnsi="Times New Roman" w:cs="Times New Roman"/>
          <w:sz w:val="28"/>
          <w:szCs w:val="28"/>
        </w:rPr>
        <w:t>глава администрации Никольского городского поселения Тосненского района Ленинградской области</w:t>
      </w:r>
      <w:r w:rsidR="00E71C50">
        <w:rPr>
          <w:rFonts w:ascii="Times New Roman" w:hAnsi="Times New Roman" w:cs="Times New Roman"/>
          <w:sz w:val="28"/>
          <w:szCs w:val="28"/>
        </w:rPr>
        <w:t xml:space="preserve"> (далее – 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14:paraId="046E5535" w14:textId="502BC70A"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3C50E5">
        <w:rPr>
          <w:rFonts w:ascii="Times New Roman" w:hAnsi="Times New Roman" w:cs="Times New Roman"/>
          <w:sz w:val="28"/>
          <w:szCs w:val="28"/>
        </w:rPr>
        <w:t>Отдела</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7C7771F"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08E25495" w:rsidR="00C80D18" w:rsidRDefault="007F2CCF"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8</w:t>
      </w:r>
      <w:r w:rsidR="00C80D18"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3C50E5">
        <w:rPr>
          <w:rFonts w:ascii="Times New Roman" w:hAnsi="Times New Roman" w:cs="Times New Roman"/>
          <w:sz w:val="28"/>
          <w:szCs w:val="28"/>
        </w:rPr>
        <w:t xml:space="preserve">глава </w:t>
      </w:r>
      <w:r w:rsidR="00E71C50">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14:paraId="3D19F305"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14:paraId="278CD8B7" w14:textId="77777777"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14:paraId="6162AC69" w14:textId="77777777"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584FA963" w14:textId="77777777"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14:paraId="032222BF" w14:textId="77777777"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F9B9C74" w14:textId="77777777" w:rsidR="00A70397" w:rsidRPr="0012551F" w:rsidRDefault="00556635"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2551F">
        <w:rPr>
          <w:rFonts w:ascii="Times New Roman" w:hAnsi="Times New Roman" w:cs="Times New Roman"/>
          <w:sz w:val="28"/>
          <w:szCs w:val="28"/>
        </w:rPr>
        <w:lastRenderedPageBreak/>
        <w:t>5</w:t>
      </w:r>
      <w:r w:rsidR="00A70397" w:rsidRPr="0012551F">
        <w:rPr>
          <w:rFonts w:ascii="Times New Roman" w:hAnsi="Times New Roman" w:cs="Times New Roman"/>
          <w:sz w:val="28"/>
          <w:szCs w:val="28"/>
        </w:rPr>
        <w:t xml:space="preserve">. Формы </w:t>
      </w:r>
      <w:proofErr w:type="gramStart"/>
      <w:r w:rsidR="00A70397" w:rsidRPr="0012551F">
        <w:rPr>
          <w:rFonts w:ascii="Times New Roman" w:hAnsi="Times New Roman" w:cs="Times New Roman"/>
          <w:sz w:val="28"/>
          <w:szCs w:val="28"/>
        </w:rPr>
        <w:t>контроля за</w:t>
      </w:r>
      <w:proofErr w:type="gramEnd"/>
      <w:r w:rsidR="00A70397" w:rsidRPr="0012551F">
        <w:rPr>
          <w:rFonts w:ascii="Times New Roman" w:hAnsi="Times New Roman" w:cs="Times New Roman"/>
          <w:sz w:val="28"/>
          <w:szCs w:val="28"/>
        </w:rPr>
        <w:t xml:space="preserve"> предоставлением</w:t>
      </w:r>
    </w:p>
    <w:p w14:paraId="1FCDE849" w14:textId="77777777" w:rsidR="00A70397" w:rsidRPr="0012551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12551F">
        <w:rPr>
          <w:rFonts w:ascii="Times New Roman" w:hAnsi="Times New Roman" w:cs="Times New Roman"/>
          <w:sz w:val="28"/>
          <w:szCs w:val="28"/>
        </w:rPr>
        <w:t>муниципальной услуги</w:t>
      </w:r>
    </w:p>
    <w:p w14:paraId="3954F058"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11769A7" w14:textId="498EC98D"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14:paraId="2A3D1312" w14:textId="21DA1221"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14:paraId="0411667F"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14:paraId="2A95B828"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4CC69BD7"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7A55619E"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388ED46C"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5A780DF9"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ABCE206" w14:textId="1134322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14:paraId="4B37CE7B" w14:textId="0208ED18"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6F91768" w14:textId="5EFAF88F"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14:paraId="0D03B8A4" w14:textId="7566CAD9"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62CF2678" w14:textId="01E744B6"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w:t>
      </w:r>
      <w:r w:rsidRPr="003C50E5">
        <w:rPr>
          <w:rFonts w:ascii="Times New Roman" w:hAnsi="Times New Roman" w:cs="Times New Roman"/>
          <w:sz w:val="28"/>
          <w:szCs w:val="28"/>
        </w:rPr>
        <w:lastRenderedPageBreak/>
        <w:t>привлекаются к ответственности в порядке, установленном законодательством Ленинградской области и Российской Федерации.</w:t>
      </w:r>
    </w:p>
    <w:p w14:paraId="4003C0F4" w14:textId="5C7933A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w:t>
      </w:r>
      <w:bookmarkStart w:id="6" w:name="_GoBack"/>
      <w:bookmarkEnd w:id="6"/>
      <w:r w:rsidRPr="003C50E5">
        <w:rPr>
          <w:rFonts w:ascii="Times New Roman" w:hAnsi="Times New Roman" w:cs="Times New Roman"/>
          <w:sz w:val="28"/>
          <w:szCs w:val="28"/>
        </w:rPr>
        <w:t>нструкции) сотрудника органа местного самоуправления.</w:t>
      </w:r>
    </w:p>
    <w:p w14:paraId="6B0E380A" w14:textId="320B12F2"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B88CAF3" w14:textId="2911426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DE94BB" w14:textId="77777777" w:rsidR="003C50E5" w:rsidRPr="003C50E5" w:rsidRDefault="003C50E5" w:rsidP="003C50E5">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14:paraId="32F636FA" w14:textId="77777777" w:rsidR="00652F4B" w:rsidRPr="00652F4B" w:rsidRDefault="00652F4B" w:rsidP="00652F4B">
      <w:pPr>
        <w:autoSpaceDN w:val="0"/>
        <w:spacing w:after="0" w:line="240" w:lineRule="auto"/>
        <w:ind w:firstLine="567"/>
        <w:jc w:val="center"/>
        <w:outlineLvl w:val="1"/>
        <w:rPr>
          <w:rFonts w:ascii="Times New Roman" w:hAnsi="Times New Roman" w:cs="Times New Roman"/>
          <w:sz w:val="28"/>
          <w:szCs w:val="28"/>
        </w:rPr>
      </w:pPr>
      <w:r w:rsidRPr="00652F4B">
        <w:rPr>
          <w:rFonts w:ascii="Times New Roman" w:hAnsi="Times New Roman" w:cs="Times New Roman"/>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52F4B">
        <w:rPr>
          <w:rFonts w:ascii="Times New Roman" w:hAnsi="Times New Roman" w:cs="Times New Roman"/>
          <w:color w:val="000000"/>
          <w:sz w:val="28"/>
          <w:szCs w:val="28"/>
        </w:rPr>
        <w:t xml:space="preserve"> </w:t>
      </w:r>
      <w:r w:rsidRPr="00652F4B">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652F4B">
        <w:rPr>
          <w:rFonts w:ascii="Times New Roman" w:hAnsi="Times New Roman" w:cs="Times New Roman"/>
          <w:color w:val="000000"/>
          <w:sz w:val="28"/>
          <w:szCs w:val="28"/>
        </w:rPr>
        <w:t xml:space="preserve"> </w:t>
      </w:r>
      <w:r w:rsidRPr="00652F4B">
        <w:rPr>
          <w:rFonts w:ascii="Times New Roman" w:hAnsi="Times New Roman" w:cs="Times New Roman"/>
          <w:sz w:val="28"/>
          <w:szCs w:val="28"/>
        </w:rPr>
        <w:t>предоставления государственных и муниципальных услуг</w:t>
      </w:r>
    </w:p>
    <w:p w14:paraId="2AA7D0FD"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
    <w:p w14:paraId="03094E49" w14:textId="77777777" w:rsidR="00652F4B" w:rsidRPr="00652F4B" w:rsidRDefault="00652F4B" w:rsidP="00652F4B">
      <w:pPr>
        <w:pStyle w:val="ConsPlusNormal"/>
        <w:ind w:firstLine="567"/>
        <w:jc w:val="both"/>
        <w:rPr>
          <w:rFonts w:ascii="Times New Roman" w:hAnsi="Times New Roman" w:cs="Times New Roman"/>
          <w:sz w:val="28"/>
          <w:szCs w:val="28"/>
        </w:rPr>
      </w:pPr>
      <w:r w:rsidRPr="00652F4B">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14:paraId="170CE7DE"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527DC9B"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547168D"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xml:space="preserve">- нарушение срока предоставления муниципальной услуги. </w:t>
      </w:r>
      <w:proofErr w:type="gramStart"/>
      <w:r w:rsidRPr="00652F4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338FCCF"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w:t>
      </w:r>
      <w:r w:rsidRPr="00652F4B" w:rsidDel="009F0626">
        <w:rPr>
          <w:rFonts w:ascii="Times New Roman" w:hAnsi="Times New Roman" w:cs="Times New Roman"/>
          <w:sz w:val="28"/>
          <w:szCs w:val="28"/>
        </w:rPr>
        <w:t xml:space="preserve"> </w:t>
      </w:r>
      <w:r w:rsidRPr="00652F4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476605"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A2198F8"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roofErr w:type="gramStart"/>
      <w:r w:rsidRPr="00652F4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2F4B">
        <w:rPr>
          <w:rFonts w:ascii="Times New Roman" w:hAnsi="Times New Roman" w:cs="Times New Roman"/>
          <w:sz w:val="28"/>
          <w:szCs w:val="28"/>
        </w:rPr>
        <w:t xml:space="preserve"> </w:t>
      </w:r>
      <w:proofErr w:type="gramStart"/>
      <w:r w:rsidRPr="00652F4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5F6430E"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772535"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roofErr w:type="gramStart"/>
      <w:r w:rsidRPr="00652F4B">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2F4B">
        <w:rPr>
          <w:rFonts w:ascii="Times New Roman" w:hAnsi="Times New Roman" w:cs="Times New Roman"/>
          <w:sz w:val="28"/>
          <w:szCs w:val="28"/>
        </w:rPr>
        <w:t xml:space="preserve"> </w:t>
      </w:r>
      <w:proofErr w:type="gramStart"/>
      <w:r w:rsidRPr="00652F4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CDB5A24"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14:paraId="461DE288"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roofErr w:type="gramStart"/>
      <w:r w:rsidRPr="00652F4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52F4B">
        <w:rPr>
          <w:rFonts w:ascii="Times New Roman" w:hAnsi="Times New Roman" w:cs="Times New Roman"/>
          <w:sz w:val="28"/>
          <w:szCs w:val="28"/>
        </w:rPr>
        <w:t xml:space="preserve"> </w:t>
      </w:r>
      <w:proofErr w:type="gramStart"/>
      <w:r w:rsidRPr="00652F4B">
        <w:rPr>
          <w:rFonts w:ascii="Times New Roman" w:hAnsi="Times New Roman" w:cs="Times New Roman"/>
          <w:sz w:val="28"/>
          <w:szCs w:val="28"/>
        </w:rPr>
        <w:t xml:space="preserve">В указанном случае досудебное (внесудебное) обжалование </w:t>
      </w:r>
      <w:r w:rsidRPr="00652F4B">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38851E1"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52F4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FB9C961"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56F6143"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roofErr w:type="gramStart"/>
      <w:r w:rsidRPr="00652F4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2F4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CF304B6"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52F4B">
          <w:rPr>
            <w:rFonts w:ascii="Times New Roman" w:hAnsi="Times New Roman" w:cs="Times New Roman"/>
            <w:sz w:val="28"/>
            <w:szCs w:val="28"/>
          </w:rPr>
          <w:t>части 5 статьи 11.2</w:t>
        </w:r>
      </w:hyperlink>
      <w:r w:rsidRPr="00652F4B">
        <w:rPr>
          <w:rFonts w:ascii="Times New Roman" w:hAnsi="Times New Roman" w:cs="Times New Roman"/>
          <w:sz w:val="28"/>
          <w:szCs w:val="28"/>
        </w:rPr>
        <w:t xml:space="preserve"> Федерального закона № 210-ФЗ.</w:t>
      </w:r>
    </w:p>
    <w:p w14:paraId="62086486"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В письменной жалобе в обязательном порядке указываются:</w:t>
      </w:r>
    </w:p>
    <w:p w14:paraId="77056189"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roofErr w:type="gramStart"/>
      <w:r w:rsidRPr="00652F4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247BC473"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roofErr w:type="gramStart"/>
      <w:r w:rsidRPr="00652F4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B2C3709"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482425"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9F6B0C"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52F4B">
          <w:rPr>
            <w:rFonts w:ascii="Times New Roman" w:hAnsi="Times New Roman" w:cs="Times New Roman"/>
            <w:sz w:val="28"/>
            <w:szCs w:val="28"/>
          </w:rPr>
          <w:t>статьей 11.1</w:t>
        </w:r>
      </w:hyperlink>
      <w:r w:rsidRPr="00652F4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DA6966"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xml:space="preserve">6.6. </w:t>
      </w:r>
      <w:proofErr w:type="gramStart"/>
      <w:r w:rsidRPr="00652F4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52F4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280A572E"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6.7. По результатам рассмотрения жалобы принимается одно из следующих решений:</w:t>
      </w:r>
    </w:p>
    <w:p w14:paraId="2FBF538F"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proofErr w:type="gramStart"/>
      <w:r w:rsidRPr="00652F4B">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52F4B">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14:paraId="59F5523D"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в удовлетворении жалобы отказывается.</w:t>
      </w:r>
    </w:p>
    <w:p w14:paraId="3360DE54" w14:textId="77777777" w:rsidR="00652F4B" w:rsidRPr="00652F4B" w:rsidRDefault="00652F4B" w:rsidP="00652F4B">
      <w:pPr>
        <w:autoSpaceDE w:val="0"/>
        <w:autoSpaceDN w:val="0"/>
        <w:adjustRightInd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3E1322" w14:textId="77777777" w:rsidR="00652F4B" w:rsidRPr="00652F4B" w:rsidRDefault="00652F4B" w:rsidP="00652F4B">
      <w:pPr>
        <w:autoSpaceDE w:val="0"/>
        <w:autoSpaceDN w:val="0"/>
        <w:adjustRightInd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2F4B">
        <w:rPr>
          <w:rFonts w:ascii="Times New Roman" w:hAnsi="Times New Roman" w:cs="Times New Roman"/>
          <w:sz w:val="28"/>
          <w:szCs w:val="28"/>
        </w:rPr>
        <w:t>неудобства</w:t>
      </w:r>
      <w:proofErr w:type="gramEnd"/>
      <w:r w:rsidRPr="00652F4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670D84B" w14:textId="77777777" w:rsidR="00652F4B" w:rsidRPr="00652F4B" w:rsidRDefault="00652F4B" w:rsidP="00652F4B">
      <w:pPr>
        <w:autoSpaceDE w:val="0"/>
        <w:autoSpaceDN w:val="0"/>
        <w:adjustRightInd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268007"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0A4AA9" w14:textId="77777777" w:rsidR="00652F4B" w:rsidRPr="00652F4B" w:rsidRDefault="00652F4B" w:rsidP="00652F4B">
      <w:pPr>
        <w:autoSpaceDN w:val="0"/>
        <w:spacing w:after="0" w:line="240" w:lineRule="auto"/>
        <w:ind w:firstLine="567"/>
        <w:jc w:val="both"/>
        <w:rPr>
          <w:rFonts w:ascii="Times New Roman" w:hAnsi="Times New Roman" w:cs="Times New Roman"/>
          <w:sz w:val="28"/>
          <w:szCs w:val="28"/>
        </w:rPr>
      </w:pPr>
      <w:r w:rsidRPr="00652F4B">
        <w:rPr>
          <w:rFonts w:ascii="Times New Roman" w:hAnsi="Times New Roman" w:cs="Times New Roman"/>
          <w:sz w:val="28"/>
          <w:szCs w:val="28"/>
        </w:rPr>
        <w:t>(в редакции постановления от 10.10.2018 № 287-па)</w:t>
      </w:r>
    </w:p>
    <w:p w14:paraId="37DEFF20" w14:textId="77777777" w:rsidR="00652F4B" w:rsidRPr="00652F4B" w:rsidRDefault="00652F4B" w:rsidP="00652F4B">
      <w:pPr>
        <w:autoSpaceDN w:val="0"/>
        <w:spacing w:after="0" w:line="240" w:lineRule="auto"/>
        <w:ind w:firstLine="567"/>
        <w:jc w:val="center"/>
        <w:outlineLvl w:val="1"/>
        <w:rPr>
          <w:rFonts w:ascii="Times New Roman" w:hAnsi="Times New Roman" w:cs="Times New Roman"/>
        </w:rPr>
      </w:pPr>
    </w:p>
    <w:p w14:paraId="7E4ECD4A"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268FF0"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CADFF"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5BF83D" w14:textId="77777777"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14:paraId="194F058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07936C21"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53BCFD" w14:textId="77777777" w:rsidR="007D0D09" w:rsidRPr="00E71C50" w:rsidRDefault="007D0D09" w:rsidP="00E71C50">
      <w:pPr>
        <w:widowControl w:val="0"/>
        <w:autoSpaceDE w:val="0"/>
        <w:autoSpaceDN w:val="0"/>
        <w:adjustRightInd w:val="0"/>
        <w:spacing w:after="0" w:line="240" w:lineRule="auto"/>
        <w:jc w:val="both"/>
        <w:rPr>
          <w:rFonts w:ascii="Times New Roman" w:hAnsi="Times New Roman" w:cs="Times New Roman"/>
          <w:sz w:val="28"/>
          <w:szCs w:val="28"/>
        </w:rPr>
      </w:pPr>
    </w:p>
    <w:p w14:paraId="5B19DD64" w14:textId="0DC0D4E8" w:rsidR="00E71C50" w:rsidRPr="00E71C50" w:rsidRDefault="00E71C50" w:rsidP="00887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sidR="00887A32">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14:paraId="0A4F337A" w14:textId="39B48EF0" w:rsidR="00E71C50" w:rsidRPr="00887A32" w:rsidRDefault="00E71C50" w:rsidP="00887A32">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r w:rsidR="00887A32">
        <w:rPr>
          <w:rFonts w:ascii="Times New Roman" w:hAnsi="Times New Roman" w:cs="Times New Roman"/>
          <w:sz w:val="28"/>
          <w:szCs w:val="28"/>
        </w:rPr>
        <w:t>.</w:t>
      </w:r>
    </w:p>
    <w:p w14:paraId="1B768340" w14:textId="77777777" w:rsidR="00E71C50" w:rsidRPr="00E71C50" w:rsidRDefault="00E71C50" w:rsidP="00887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14:paraId="2C95DD02"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71C50" w:rsidRPr="00E71C50" w14:paraId="679B0ACD" w14:textId="77777777" w:rsidTr="0095334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4C5665"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E71C50" w:rsidRPr="00E71C50" w14:paraId="0B240F19" w14:textId="77777777" w:rsidTr="0095334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1FA3775"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72E6D4E"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E71C50" w:rsidRPr="00E71C50" w14:paraId="6F901D23" w14:textId="77777777" w:rsidTr="0095334D">
        <w:trPr>
          <w:tblCellSpacing w:w="5" w:type="nil"/>
        </w:trPr>
        <w:tc>
          <w:tcPr>
            <w:tcW w:w="4649" w:type="dxa"/>
            <w:tcBorders>
              <w:top w:val="single" w:sz="4" w:space="0" w:color="auto"/>
              <w:left w:val="single" w:sz="4" w:space="0" w:color="auto"/>
              <w:right w:val="single" w:sz="4" w:space="0" w:color="auto"/>
            </w:tcBorders>
          </w:tcPr>
          <w:p w14:paraId="0163E9AF"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108898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E71C50" w:rsidRPr="00E71C50" w14:paraId="3DF57147" w14:textId="77777777" w:rsidTr="0095334D">
        <w:trPr>
          <w:tblCellSpacing w:w="5" w:type="nil"/>
        </w:trPr>
        <w:tc>
          <w:tcPr>
            <w:tcW w:w="4649" w:type="dxa"/>
            <w:tcBorders>
              <w:left w:val="single" w:sz="4" w:space="0" w:color="auto"/>
              <w:right w:val="single" w:sz="4" w:space="0" w:color="auto"/>
            </w:tcBorders>
          </w:tcPr>
          <w:p w14:paraId="06BAB617"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3E832E6"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E71C50" w:rsidRPr="00E71C50" w14:paraId="07604134" w14:textId="77777777" w:rsidTr="0095334D">
        <w:trPr>
          <w:tblCellSpacing w:w="5" w:type="nil"/>
        </w:trPr>
        <w:tc>
          <w:tcPr>
            <w:tcW w:w="4649" w:type="dxa"/>
            <w:tcBorders>
              <w:left w:val="single" w:sz="4" w:space="0" w:color="auto"/>
              <w:right w:val="single" w:sz="4" w:space="0" w:color="auto"/>
            </w:tcBorders>
          </w:tcPr>
          <w:p w14:paraId="0C0794D3"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19E528F0"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5C95D041" w14:textId="77777777" w:rsidTr="0095334D">
        <w:trPr>
          <w:tblCellSpacing w:w="5" w:type="nil"/>
        </w:trPr>
        <w:tc>
          <w:tcPr>
            <w:tcW w:w="4649" w:type="dxa"/>
            <w:tcBorders>
              <w:left w:val="single" w:sz="4" w:space="0" w:color="auto"/>
              <w:right w:val="single" w:sz="4" w:space="0" w:color="auto"/>
            </w:tcBorders>
          </w:tcPr>
          <w:p w14:paraId="12B21C58"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F61523"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1557D670" w14:textId="77777777" w:rsidTr="0095334D">
        <w:trPr>
          <w:tblCellSpacing w:w="5" w:type="nil"/>
        </w:trPr>
        <w:tc>
          <w:tcPr>
            <w:tcW w:w="4649" w:type="dxa"/>
            <w:tcBorders>
              <w:left w:val="single" w:sz="4" w:space="0" w:color="auto"/>
              <w:bottom w:val="single" w:sz="4" w:space="0" w:color="auto"/>
              <w:right w:val="single" w:sz="4" w:space="0" w:color="auto"/>
            </w:tcBorders>
          </w:tcPr>
          <w:p w14:paraId="7A634712"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4DAA683D"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14:paraId="1D6DB8D0"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14:paraId="65CA361D"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p w14:paraId="198AF5EA"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14:paraId="0308E3C2"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71C50" w:rsidRPr="00E71C50" w14:paraId="7C27430F" w14:textId="77777777" w:rsidTr="0095334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16437A"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E71C50" w:rsidRPr="00E71C50" w14:paraId="45D56A1F" w14:textId="77777777" w:rsidTr="0095334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9449FF0"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8B86A5E"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E71C50" w:rsidRPr="00E71C50" w14:paraId="69A03840" w14:textId="77777777" w:rsidTr="0095334D">
        <w:trPr>
          <w:tblCellSpacing w:w="5" w:type="nil"/>
        </w:trPr>
        <w:tc>
          <w:tcPr>
            <w:tcW w:w="4649" w:type="dxa"/>
            <w:tcBorders>
              <w:top w:val="single" w:sz="4" w:space="0" w:color="auto"/>
              <w:left w:val="single" w:sz="4" w:space="0" w:color="auto"/>
              <w:right w:val="single" w:sz="4" w:space="0" w:color="auto"/>
            </w:tcBorders>
          </w:tcPr>
          <w:p w14:paraId="2754F62A"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0174670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E71C50" w:rsidRPr="00E71C50" w14:paraId="44EEB5F3" w14:textId="77777777" w:rsidTr="0095334D">
        <w:trPr>
          <w:tblCellSpacing w:w="5" w:type="nil"/>
        </w:trPr>
        <w:tc>
          <w:tcPr>
            <w:tcW w:w="4649" w:type="dxa"/>
            <w:tcBorders>
              <w:left w:val="single" w:sz="4" w:space="0" w:color="auto"/>
              <w:right w:val="single" w:sz="4" w:space="0" w:color="auto"/>
            </w:tcBorders>
          </w:tcPr>
          <w:p w14:paraId="429AD38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48B0E284"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E71C50" w:rsidRPr="00E71C50" w14:paraId="7C9E0EBF" w14:textId="77777777" w:rsidTr="0095334D">
        <w:trPr>
          <w:tblCellSpacing w:w="5" w:type="nil"/>
        </w:trPr>
        <w:tc>
          <w:tcPr>
            <w:tcW w:w="4649" w:type="dxa"/>
            <w:tcBorders>
              <w:left w:val="single" w:sz="4" w:space="0" w:color="auto"/>
              <w:right w:val="single" w:sz="4" w:space="0" w:color="auto"/>
            </w:tcBorders>
          </w:tcPr>
          <w:p w14:paraId="14C6F682"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2FEB9ACA"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p>
        </w:tc>
      </w:tr>
      <w:tr w:rsidR="00E71C50" w:rsidRPr="00E71C50" w14:paraId="33DFA2E5" w14:textId="77777777" w:rsidTr="0095334D">
        <w:trPr>
          <w:tblCellSpacing w:w="5" w:type="nil"/>
        </w:trPr>
        <w:tc>
          <w:tcPr>
            <w:tcW w:w="4649" w:type="dxa"/>
            <w:tcBorders>
              <w:left w:val="single" w:sz="4" w:space="0" w:color="auto"/>
              <w:right w:val="single" w:sz="4" w:space="0" w:color="auto"/>
            </w:tcBorders>
          </w:tcPr>
          <w:p w14:paraId="56A8ADA5"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01A8150"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33192687" w14:textId="77777777" w:rsidTr="0095334D">
        <w:trPr>
          <w:tblCellSpacing w:w="5" w:type="nil"/>
        </w:trPr>
        <w:tc>
          <w:tcPr>
            <w:tcW w:w="4649" w:type="dxa"/>
            <w:tcBorders>
              <w:left w:val="single" w:sz="4" w:space="0" w:color="auto"/>
              <w:bottom w:val="single" w:sz="4" w:space="0" w:color="auto"/>
              <w:right w:val="single" w:sz="4" w:space="0" w:color="auto"/>
            </w:tcBorders>
          </w:tcPr>
          <w:p w14:paraId="2578F3F3"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2C33731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14:paraId="4CD21915"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14:paraId="0767E2D0" w14:textId="66FC5B53" w:rsidR="00E71C50" w:rsidRPr="00E71C50" w:rsidRDefault="00E71C50" w:rsidP="000F5C98">
      <w:pPr>
        <w:widowControl w:val="0"/>
        <w:autoSpaceDE w:val="0"/>
        <w:autoSpaceDN w:val="0"/>
        <w:adjustRightInd w:val="0"/>
        <w:spacing w:after="0" w:line="240" w:lineRule="auto"/>
        <w:ind w:firstLine="567"/>
        <w:rPr>
          <w:rFonts w:ascii="Times New Roman" w:hAnsi="Times New Roman" w:cs="Times New Roman"/>
          <w:sz w:val="28"/>
          <w:szCs w:val="28"/>
        </w:rPr>
        <w:sectPr w:rsidR="00E71C50" w:rsidRPr="00E71C50" w:rsidSect="0095334D">
          <w:pgSz w:w="11906" w:h="16838"/>
          <w:pgMar w:top="1134" w:right="851" w:bottom="851"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sidR="00505FF9">
        <w:rPr>
          <w:rFonts w:ascii="Times New Roman" w:hAnsi="Times New Roman" w:cs="Times New Roman"/>
          <w:sz w:val="28"/>
          <w:szCs w:val="28"/>
        </w:rPr>
        <w:t>у дню, уменьшается на один час.</w:t>
      </w:r>
    </w:p>
    <w:p w14:paraId="1F52524B" w14:textId="77777777" w:rsidR="003D5A60" w:rsidRPr="00FE54E6" w:rsidRDefault="003D5A60" w:rsidP="00505FF9">
      <w:pPr>
        <w:widowControl w:val="0"/>
        <w:autoSpaceDE w:val="0"/>
        <w:autoSpaceDN w:val="0"/>
        <w:adjustRightInd w:val="0"/>
        <w:spacing w:after="0" w:line="240" w:lineRule="auto"/>
        <w:outlineLvl w:val="1"/>
        <w:rPr>
          <w:rFonts w:ascii="Times New Roman" w:hAnsi="Times New Roman" w:cs="Times New Roman"/>
          <w:sz w:val="28"/>
          <w:szCs w:val="28"/>
        </w:rPr>
      </w:pPr>
    </w:p>
    <w:p w14:paraId="342BD10D"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0FFFB658" w14:textId="518A1075" w:rsidR="007D0D09" w:rsidRPr="00FE54E6" w:rsidRDefault="00505FF9"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6003008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E38C5A3" w14:textId="77777777" w:rsidR="00DF7167" w:rsidRPr="00E71C50"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71C50">
        <w:rPr>
          <w:rFonts w:ascii="Times New Roman" w:eastAsia="Calibri" w:hAnsi="Times New Roman" w:cs="Times New Roman"/>
          <w:sz w:val="28"/>
          <w:szCs w:val="28"/>
        </w:rPr>
        <w:t xml:space="preserve">Информация о местах нахождения, </w:t>
      </w:r>
    </w:p>
    <w:p w14:paraId="1302E2B2" w14:textId="77777777" w:rsidR="00DF7167" w:rsidRPr="00E71C50"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71C50">
        <w:rPr>
          <w:rFonts w:ascii="Times New Roman" w:eastAsia="Calibri" w:hAnsi="Times New Roman" w:cs="Times New Roman"/>
          <w:sz w:val="28"/>
          <w:szCs w:val="28"/>
        </w:rPr>
        <w:t>справочных телефонах и адресах электронной почты МФЦ</w:t>
      </w:r>
    </w:p>
    <w:p w14:paraId="70BF9077" w14:textId="77777777"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14:paraId="00162237" w14:textId="77777777"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C2B4A8E" w14:textId="77777777"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53D81ABA" w14:textId="77777777"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05D7" w:rsidRPr="00DF0512" w14:paraId="6265F95B" w14:textId="77777777" w:rsidTr="006F3D21">
        <w:trPr>
          <w:trHeight w:hRule="exact" w:val="636"/>
        </w:trPr>
        <w:tc>
          <w:tcPr>
            <w:tcW w:w="709" w:type="dxa"/>
            <w:shd w:val="clear" w:color="auto" w:fill="FFFFFF"/>
            <w:vAlign w:val="center"/>
          </w:tcPr>
          <w:p w14:paraId="248643D7" w14:textId="77777777" w:rsidR="007B05D7" w:rsidRPr="00DF0512"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DE542A8" w14:textId="77777777" w:rsidR="007B05D7" w:rsidRPr="00DF0512" w:rsidRDefault="007B05D7" w:rsidP="006F3D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6F3AFFA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56F3E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7C740D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210347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2B91BA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14:paraId="355DC7BE" w14:textId="77777777" w:rsidTr="006F3D21">
        <w:trPr>
          <w:trHeight w:hRule="exact" w:val="258"/>
        </w:trPr>
        <w:tc>
          <w:tcPr>
            <w:tcW w:w="10206" w:type="dxa"/>
            <w:gridSpan w:val="5"/>
            <w:shd w:val="clear" w:color="auto" w:fill="FFFFFF"/>
            <w:vAlign w:val="center"/>
          </w:tcPr>
          <w:p w14:paraId="7D1BFA4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14:paraId="427BFFE3" w14:textId="77777777" w:rsidTr="006F3D21">
        <w:trPr>
          <w:trHeight w:hRule="exact" w:val="998"/>
        </w:trPr>
        <w:tc>
          <w:tcPr>
            <w:tcW w:w="709" w:type="dxa"/>
            <w:vMerge w:val="restart"/>
            <w:shd w:val="clear" w:color="auto" w:fill="FFFFFF"/>
            <w:vAlign w:val="center"/>
          </w:tcPr>
          <w:p w14:paraId="69C49C5D" w14:textId="77777777" w:rsidR="007B05D7" w:rsidRPr="0095355D"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6AF7B8B"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5236296"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989B4DD"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2EC47B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892C79"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4A917931" w14:textId="77777777" w:rsidTr="006F3D21">
        <w:trPr>
          <w:trHeight w:hRule="exact" w:val="986"/>
        </w:trPr>
        <w:tc>
          <w:tcPr>
            <w:tcW w:w="709" w:type="dxa"/>
            <w:vMerge/>
            <w:shd w:val="clear" w:color="auto" w:fill="FFFFFF"/>
            <w:vAlign w:val="center"/>
          </w:tcPr>
          <w:p w14:paraId="2A1490E4" w14:textId="77777777" w:rsidR="007B05D7" w:rsidRPr="0095355D"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7441B"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BCCB260"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6E3DC60"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E8A1E0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ADB8A5"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C08DF56" w14:textId="77777777" w:rsidTr="006F3D21">
        <w:trPr>
          <w:trHeight w:hRule="exact" w:val="303"/>
        </w:trPr>
        <w:tc>
          <w:tcPr>
            <w:tcW w:w="10206" w:type="dxa"/>
            <w:gridSpan w:val="5"/>
            <w:shd w:val="clear" w:color="auto" w:fill="FFFFFF"/>
            <w:vAlign w:val="center"/>
          </w:tcPr>
          <w:p w14:paraId="49E3322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69CFF02C" w14:textId="77777777" w:rsidTr="006F3D21">
        <w:trPr>
          <w:trHeight w:hRule="exact" w:val="694"/>
        </w:trPr>
        <w:tc>
          <w:tcPr>
            <w:tcW w:w="709" w:type="dxa"/>
            <w:shd w:val="clear" w:color="auto" w:fill="FFFFFF"/>
            <w:vAlign w:val="center"/>
          </w:tcPr>
          <w:p w14:paraId="6B6CAACD" w14:textId="77777777" w:rsidR="007B05D7" w:rsidRPr="00DF0512" w:rsidRDefault="007B05D7" w:rsidP="006F3D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2E15C0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94659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092A2B" w14:textId="77777777" w:rsidR="007B05D7" w:rsidRPr="00DF0512" w:rsidRDefault="007B05D7" w:rsidP="006F3D2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A379D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6859B6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A85D2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0B19C7" w14:textId="77777777" w:rsidR="007B05D7" w:rsidRPr="00DF0512" w:rsidRDefault="007B05D7" w:rsidP="006F3D2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E8DB5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419D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E3A94D5" w14:textId="77777777" w:rsidTr="006F3D21">
        <w:trPr>
          <w:trHeight w:hRule="exact" w:val="303"/>
        </w:trPr>
        <w:tc>
          <w:tcPr>
            <w:tcW w:w="10206" w:type="dxa"/>
            <w:gridSpan w:val="5"/>
            <w:shd w:val="clear" w:color="auto" w:fill="FFFFFF"/>
            <w:vAlign w:val="center"/>
          </w:tcPr>
          <w:p w14:paraId="693DAD9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7781B5D5" w14:textId="77777777" w:rsidTr="006F3D21">
        <w:trPr>
          <w:trHeight w:hRule="exact" w:val="894"/>
        </w:trPr>
        <w:tc>
          <w:tcPr>
            <w:tcW w:w="709" w:type="dxa"/>
            <w:shd w:val="clear" w:color="auto" w:fill="FFFFFF"/>
            <w:vAlign w:val="center"/>
          </w:tcPr>
          <w:p w14:paraId="286CBB0C" w14:textId="77777777" w:rsidR="007B05D7" w:rsidRPr="00DF0512" w:rsidRDefault="007B05D7" w:rsidP="006F3D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508503" w14:textId="77777777" w:rsidR="007B05D7" w:rsidRPr="00156C93"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20BB32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35E400AF" w14:textId="77777777" w:rsidR="007B05D7" w:rsidRPr="006B0B45" w:rsidRDefault="007B05D7" w:rsidP="006F3D2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06FB118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DCBE6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4A9C616" w14:textId="77777777" w:rsidTr="006F3D21">
        <w:trPr>
          <w:trHeight w:hRule="exact" w:val="252"/>
        </w:trPr>
        <w:tc>
          <w:tcPr>
            <w:tcW w:w="10206" w:type="dxa"/>
            <w:gridSpan w:val="5"/>
            <w:shd w:val="clear" w:color="auto" w:fill="FFFFFF"/>
            <w:vAlign w:val="center"/>
          </w:tcPr>
          <w:p w14:paraId="4629979A"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58D90EA" w14:textId="77777777" w:rsidTr="006F3D21">
        <w:trPr>
          <w:trHeight w:hRule="exact" w:val="727"/>
        </w:trPr>
        <w:tc>
          <w:tcPr>
            <w:tcW w:w="709" w:type="dxa"/>
            <w:vMerge w:val="restart"/>
            <w:shd w:val="clear" w:color="auto" w:fill="FFFFFF"/>
            <w:vAlign w:val="center"/>
          </w:tcPr>
          <w:p w14:paraId="40211D59" w14:textId="77777777" w:rsidR="007B05D7" w:rsidRPr="00DF0512" w:rsidRDefault="007B05D7" w:rsidP="006F3D2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16FB3A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54AE83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5BBD08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13B0A7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10CEE5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81F5B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0F31F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FD6B0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801087A" w14:textId="77777777" w:rsidR="007B05D7" w:rsidRPr="00DF0512" w:rsidRDefault="007B05D7" w:rsidP="006F3D2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AAEE49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85795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1FD451" w14:textId="77777777" w:rsidTr="006F3D21">
        <w:trPr>
          <w:trHeight w:hRule="exact" w:val="1231"/>
        </w:trPr>
        <w:tc>
          <w:tcPr>
            <w:tcW w:w="709" w:type="dxa"/>
            <w:vMerge/>
            <w:shd w:val="clear" w:color="auto" w:fill="FFFFFF"/>
            <w:vAlign w:val="center"/>
          </w:tcPr>
          <w:p w14:paraId="52FD60A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73073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20E7D90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7E203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76A7823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33AC7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0A258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D4DF63F" w14:textId="77777777" w:rsidR="007B05D7" w:rsidRPr="00DF0512" w:rsidRDefault="007B05D7" w:rsidP="006F3D2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C98B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A94E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EFC00CB" w14:textId="77777777" w:rsidTr="006F3D21">
        <w:trPr>
          <w:trHeight w:hRule="exact" w:val="910"/>
        </w:trPr>
        <w:tc>
          <w:tcPr>
            <w:tcW w:w="709" w:type="dxa"/>
            <w:vMerge/>
            <w:shd w:val="clear" w:color="auto" w:fill="FFFFFF"/>
            <w:vAlign w:val="center"/>
          </w:tcPr>
          <w:p w14:paraId="5020E2D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AB53E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7FBDCFA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FD42F9B" w14:textId="77777777" w:rsidR="007B05D7" w:rsidRPr="001E2B87" w:rsidRDefault="007B05D7" w:rsidP="006F3D2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A33238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6E7B4B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20B7D1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B655A"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2BC6248" w14:textId="77777777" w:rsidTr="006F3D21">
        <w:trPr>
          <w:trHeight w:hRule="exact" w:val="284"/>
        </w:trPr>
        <w:tc>
          <w:tcPr>
            <w:tcW w:w="10206" w:type="dxa"/>
            <w:gridSpan w:val="5"/>
            <w:shd w:val="clear" w:color="auto" w:fill="FFFFFF"/>
            <w:vAlign w:val="center"/>
          </w:tcPr>
          <w:p w14:paraId="44B7301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B79A87E" w14:textId="77777777" w:rsidTr="006F3D21">
        <w:trPr>
          <w:trHeight w:hRule="exact" w:val="706"/>
        </w:trPr>
        <w:tc>
          <w:tcPr>
            <w:tcW w:w="709" w:type="dxa"/>
            <w:vMerge w:val="restart"/>
            <w:shd w:val="clear" w:color="auto" w:fill="FFFFFF"/>
            <w:vAlign w:val="center"/>
          </w:tcPr>
          <w:p w14:paraId="50133707" w14:textId="77777777" w:rsidR="007B05D7" w:rsidRPr="00DF0512" w:rsidRDefault="007B05D7" w:rsidP="006F3D2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C32DD5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6620543" w14:textId="77777777" w:rsidR="007B05D7" w:rsidRPr="00156C93"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97086B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CED479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5DF4FC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30477D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77025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A1D87E" w14:textId="77777777" w:rsidR="007B05D7" w:rsidRPr="00DF0512" w:rsidRDefault="007B05D7" w:rsidP="006F3D2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FB0A4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C5271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F8903B" w14:textId="77777777" w:rsidTr="006F3D21">
        <w:trPr>
          <w:trHeight w:hRule="exact" w:val="735"/>
        </w:trPr>
        <w:tc>
          <w:tcPr>
            <w:tcW w:w="709" w:type="dxa"/>
            <w:vMerge/>
            <w:shd w:val="clear" w:color="auto" w:fill="FFFFFF"/>
            <w:vAlign w:val="center"/>
          </w:tcPr>
          <w:p w14:paraId="0541F5BE" w14:textId="77777777" w:rsidR="007B05D7" w:rsidRPr="00DF0512" w:rsidRDefault="007B05D7" w:rsidP="006F3D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7D393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3507C4F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1D4D5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D2BFE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BD831C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F9D9E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2991D8" w14:textId="77777777" w:rsidR="007B05D7" w:rsidRPr="00DF0512" w:rsidRDefault="007B05D7" w:rsidP="006F3D2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CCC8F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474A42"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578D52EA" w14:textId="77777777" w:rsidTr="006F3D21">
        <w:trPr>
          <w:trHeight w:hRule="exact" w:val="733"/>
        </w:trPr>
        <w:tc>
          <w:tcPr>
            <w:tcW w:w="709" w:type="dxa"/>
            <w:vMerge/>
            <w:shd w:val="clear" w:color="auto" w:fill="FFFFFF"/>
            <w:vAlign w:val="center"/>
          </w:tcPr>
          <w:p w14:paraId="4AC2017F" w14:textId="77777777" w:rsidR="007B05D7" w:rsidRPr="00DF0512" w:rsidRDefault="007B05D7" w:rsidP="006F3D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C04BB8"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F257881" w14:textId="77777777" w:rsidR="007B05D7" w:rsidRPr="00DF0512" w:rsidRDefault="007B05D7" w:rsidP="006F3D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B8CE29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DD08F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8AD5388"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488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DE8E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3531D530" w14:textId="77777777" w:rsidTr="006F3D21">
        <w:trPr>
          <w:trHeight w:hRule="exact" w:val="1002"/>
        </w:trPr>
        <w:tc>
          <w:tcPr>
            <w:tcW w:w="709" w:type="dxa"/>
            <w:vMerge/>
            <w:shd w:val="clear" w:color="auto" w:fill="FFFFFF"/>
            <w:vAlign w:val="center"/>
          </w:tcPr>
          <w:p w14:paraId="63B2C927" w14:textId="77777777" w:rsidR="007B05D7" w:rsidRPr="00DF0512" w:rsidRDefault="007B05D7" w:rsidP="006F3D2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DBB775"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419D89F" w14:textId="77777777" w:rsidR="007B05D7" w:rsidRPr="00DF0512" w:rsidRDefault="007B05D7" w:rsidP="006F3D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E9832C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FE13FE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5E716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14:paraId="616EB37A" w14:textId="77777777" w:rsidTr="006F3D21">
        <w:trPr>
          <w:trHeight w:hRule="exact" w:val="258"/>
        </w:trPr>
        <w:tc>
          <w:tcPr>
            <w:tcW w:w="10206" w:type="dxa"/>
            <w:gridSpan w:val="5"/>
            <w:shd w:val="clear" w:color="auto" w:fill="FFFFFF"/>
            <w:vAlign w:val="center"/>
          </w:tcPr>
          <w:p w14:paraId="53CC5892"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14:paraId="06BF6880" w14:textId="77777777" w:rsidTr="006F3D21">
        <w:trPr>
          <w:trHeight w:hRule="exact" w:val="711"/>
        </w:trPr>
        <w:tc>
          <w:tcPr>
            <w:tcW w:w="709" w:type="dxa"/>
            <w:vMerge w:val="restart"/>
            <w:shd w:val="clear" w:color="auto" w:fill="FFFFFF"/>
            <w:vAlign w:val="center"/>
          </w:tcPr>
          <w:p w14:paraId="6EE8325F" w14:textId="77777777" w:rsidR="007B05D7" w:rsidRPr="00DF0512"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CE16BA8"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EC03B1"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F567A3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9B4C7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7D0A1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D6879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1D8D3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2A8FC793" w14:textId="77777777" w:rsidTr="006F3D21">
        <w:trPr>
          <w:trHeight w:hRule="exact" w:val="711"/>
        </w:trPr>
        <w:tc>
          <w:tcPr>
            <w:tcW w:w="709" w:type="dxa"/>
            <w:vMerge/>
            <w:shd w:val="clear" w:color="auto" w:fill="FFFFFF"/>
            <w:vAlign w:val="center"/>
          </w:tcPr>
          <w:p w14:paraId="7818B117"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4EC134"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656DFD9"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DD6809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910FFB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300DD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09B1BB8" w14:textId="77777777" w:rsidTr="006F3D21">
        <w:trPr>
          <w:trHeight w:hRule="exact" w:val="711"/>
        </w:trPr>
        <w:tc>
          <w:tcPr>
            <w:tcW w:w="709" w:type="dxa"/>
            <w:vMerge/>
            <w:shd w:val="clear" w:color="auto" w:fill="FFFFFF"/>
            <w:vAlign w:val="center"/>
          </w:tcPr>
          <w:p w14:paraId="68E81D67"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BCF1CE"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A952935"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75A80A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606CC4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D6B2E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E4537CB" w14:textId="77777777" w:rsidTr="006F3D21">
        <w:trPr>
          <w:trHeight w:hRule="exact" w:val="711"/>
        </w:trPr>
        <w:tc>
          <w:tcPr>
            <w:tcW w:w="709" w:type="dxa"/>
            <w:vMerge/>
            <w:shd w:val="clear" w:color="auto" w:fill="FFFFFF"/>
            <w:vAlign w:val="center"/>
          </w:tcPr>
          <w:p w14:paraId="198331B8"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172B72"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EA98D1"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0AF5730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54B8D7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7FF776"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C82925E" w14:textId="77777777" w:rsidTr="006F3D21">
        <w:trPr>
          <w:trHeight w:hRule="exact" w:val="343"/>
        </w:trPr>
        <w:tc>
          <w:tcPr>
            <w:tcW w:w="10206" w:type="dxa"/>
            <w:gridSpan w:val="5"/>
            <w:shd w:val="clear" w:color="auto" w:fill="FFFFFF"/>
            <w:vAlign w:val="center"/>
          </w:tcPr>
          <w:p w14:paraId="507A3CF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6714AAF9" w14:textId="77777777" w:rsidTr="006F3D21">
        <w:trPr>
          <w:trHeight w:hRule="exact" w:val="794"/>
        </w:trPr>
        <w:tc>
          <w:tcPr>
            <w:tcW w:w="709" w:type="dxa"/>
            <w:shd w:val="clear" w:color="auto" w:fill="FFFFFF"/>
            <w:vAlign w:val="center"/>
          </w:tcPr>
          <w:p w14:paraId="383625E5" w14:textId="77777777" w:rsidR="007B05D7" w:rsidRPr="00DF0512"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058A4E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3B9E15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D05C640"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61937FA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72962EEB" w14:textId="77777777" w:rsidR="007B05D7" w:rsidRPr="00DF0512" w:rsidRDefault="007B05D7" w:rsidP="006F3D2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692DF1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B862B2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33872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D4141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7700BD7E" w14:textId="77777777" w:rsidTr="006F3D21">
        <w:trPr>
          <w:trHeight w:hRule="exact" w:val="312"/>
        </w:trPr>
        <w:tc>
          <w:tcPr>
            <w:tcW w:w="10206" w:type="dxa"/>
            <w:gridSpan w:val="5"/>
            <w:shd w:val="clear" w:color="auto" w:fill="FFFFFF"/>
            <w:vAlign w:val="center"/>
          </w:tcPr>
          <w:p w14:paraId="1EEFF7C3"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6A5BA5F2" w14:textId="77777777" w:rsidTr="006F3D21">
        <w:trPr>
          <w:trHeight w:hRule="exact" w:val="822"/>
        </w:trPr>
        <w:tc>
          <w:tcPr>
            <w:tcW w:w="709" w:type="dxa"/>
            <w:shd w:val="clear" w:color="auto" w:fill="FFFFFF"/>
            <w:vAlign w:val="center"/>
          </w:tcPr>
          <w:p w14:paraId="727279D0"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CB82842" w14:textId="77777777" w:rsidR="007B05D7" w:rsidRPr="00644DA4" w:rsidRDefault="007B05D7" w:rsidP="006F3D2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FED4405" w14:textId="77777777" w:rsidR="007B05D7" w:rsidRPr="00644DA4" w:rsidRDefault="007B05D7" w:rsidP="006F3D2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C5737B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900BD9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765BD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AD347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C2CDB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111F79B9" w14:textId="77777777" w:rsidTr="006F3D21">
        <w:trPr>
          <w:trHeight w:hRule="exact" w:val="343"/>
        </w:trPr>
        <w:tc>
          <w:tcPr>
            <w:tcW w:w="10206" w:type="dxa"/>
            <w:gridSpan w:val="5"/>
            <w:shd w:val="clear" w:color="auto" w:fill="FFFFFF"/>
            <w:vAlign w:val="center"/>
          </w:tcPr>
          <w:p w14:paraId="58FA306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399B95A5" w14:textId="77777777" w:rsidTr="006F3D21">
        <w:trPr>
          <w:trHeight w:hRule="exact" w:val="782"/>
        </w:trPr>
        <w:tc>
          <w:tcPr>
            <w:tcW w:w="709" w:type="dxa"/>
            <w:vMerge w:val="restart"/>
            <w:shd w:val="clear" w:color="auto" w:fill="FFFFFF"/>
            <w:vAlign w:val="center"/>
          </w:tcPr>
          <w:p w14:paraId="7F8D5850" w14:textId="77777777" w:rsidR="007B05D7" w:rsidRPr="00DF0512" w:rsidRDefault="007B05D7" w:rsidP="006F3D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C81F869" w14:textId="77777777" w:rsidR="007B05D7" w:rsidRPr="00DF0512"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123BE0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33D929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E9835"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291F6C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6169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8DDCA5"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56A9D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BD84C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091FCB4" w14:textId="77777777" w:rsidTr="006F3D21">
        <w:trPr>
          <w:trHeight w:hRule="exact" w:val="994"/>
        </w:trPr>
        <w:tc>
          <w:tcPr>
            <w:tcW w:w="709" w:type="dxa"/>
            <w:vMerge/>
            <w:shd w:val="clear" w:color="auto" w:fill="FFFFFF"/>
            <w:vAlign w:val="center"/>
          </w:tcPr>
          <w:p w14:paraId="20C89C22"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B1A78E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19C0FE0"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B19F0CB"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D37959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72361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44DA984" w14:textId="77777777" w:rsidTr="006F3D21">
        <w:trPr>
          <w:trHeight w:hRule="exact" w:val="1014"/>
        </w:trPr>
        <w:tc>
          <w:tcPr>
            <w:tcW w:w="709" w:type="dxa"/>
            <w:vMerge/>
            <w:shd w:val="clear" w:color="auto" w:fill="FFFFFF"/>
            <w:vAlign w:val="center"/>
          </w:tcPr>
          <w:p w14:paraId="4B9851E4"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A8320" w14:textId="77777777" w:rsidR="007B05D7" w:rsidRPr="00644DA4"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5D540A9" w14:textId="77777777" w:rsidR="007B05D7" w:rsidRPr="009473E5"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11E6BA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7150B3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5AED4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923A884" w14:textId="77777777" w:rsidTr="006F3D21">
        <w:trPr>
          <w:trHeight w:hRule="exact" w:val="248"/>
        </w:trPr>
        <w:tc>
          <w:tcPr>
            <w:tcW w:w="10206" w:type="dxa"/>
            <w:gridSpan w:val="5"/>
            <w:shd w:val="clear" w:color="auto" w:fill="FFFFFF"/>
            <w:vAlign w:val="center"/>
          </w:tcPr>
          <w:p w14:paraId="726CF5E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1AC2CF87" w14:textId="77777777" w:rsidTr="006F3D21">
        <w:trPr>
          <w:trHeight w:hRule="exact" w:val="1024"/>
        </w:trPr>
        <w:tc>
          <w:tcPr>
            <w:tcW w:w="709" w:type="dxa"/>
            <w:shd w:val="clear" w:color="auto" w:fill="FFFFFF"/>
            <w:vAlign w:val="center"/>
          </w:tcPr>
          <w:p w14:paraId="4804AFF0" w14:textId="77777777" w:rsidR="007B05D7" w:rsidRPr="00DF0512" w:rsidRDefault="007B05D7" w:rsidP="006F3D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6DE57C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ADBA74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ADD54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DB768F"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0860122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A569F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DDFB2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7B36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AB03EF"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271A320" w14:textId="77777777" w:rsidTr="006F3D21">
        <w:trPr>
          <w:trHeight w:hRule="exact" w:val="397"/>
        </w:trPr>
        <w:tc>
          <w:tcPr>
            <w:tcW w:w="10206" w:type="dxa"/>
            <w:gridSpan w:val="5"/>
            <w:shd w:val="clear" w:color="auto" w:fill="FFFFFF"/>
            <w:vAlign w:val="center"/>
          </w:tcPr>
          <w:p w14:paraId="3EA0308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4697C207" w14:textId="77777777" w:rsidTr="006F3D21">
        <w:trPr>
          <w:trHeight w:hRule="exact" w:val="733"/>
        </w:trPr>
        <w:tc>
          <w:tcPr>
            <w:tcW w:w="709" w:type="dxa"/>
            <w:shd w:val="clear" w:color="auto" w:fill="FFFFFF"/>
            <w:vAlign w:val="center"/>
          </w:tcPr>
          <w:p w14:paraId="7C8BC96E" w14:textId="77777777" w:rsidR="007B05D7" w:rsidRPr="00DF0512" w:rsidRDefault="007B05D7" w:rsidP="006F3D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19BB73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754711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2EE6D"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17D1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2A10F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7D898A3" w14:textId="77777777" w:rsidR="007B05D7" w:rsidRPr="00DF0512" w:rsidRDefault="007B05D7" w:rsidP="006F3D2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B6469B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37D29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342EE6F7" w14:textId="77777777" w:rsidTr="006F3D21">
        <w:trPr>
          <w:trHeight w:hRule="exact" w:val="397"/>
        </w:trPr>
        <w:tc>
          <w:tcPr>
            <w:tcW w:w="10206" w:type="dxa"/>
            <w:gridSpan w:val="5"/>
            <w:shd w:val="clear" w:color="auto" w:fill="FFFFFF"/>
            <w:vAlign w:val="center"/>
          </w:tcPr>
          <w:p w14:paraId="46FB5D16"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24B66EF1" w14:textId="77777777" w:rsidTr="006F3D21">
        <w:trPr>
          <w:trHeight w:hRule="exact" w:val="862"/>
        </w:trPr>
        <w:tc>
          <w:tcPr>
            <w:tcW w:w="709" w:type="dxa"/>
            <w:shd w:val="clear" w:color="auto" w:fill="FFFFFF"/>
            <w:vAlign w:val="center"/>
          </w:tcPr>
          <w:p w14:paraId="065F60A2" w14:textId="77777777" w:rsidR="007B05D7" w:rsidRDefault="007B05D7" w:rsidP="006F3D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40AE498"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0F06879" w14:textId="77777777" w:rsidR="007B05D7" w:rsidRPr="00644DA4" w:rsidRDefault="007B05D7" w:rsidP="006F3D2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1E4A7D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080B0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9BA65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48CF1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3C7DE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449EF47" w14:textId="77777777" w:rsidTr="006F3D21">
        <w:trPr>
          <w:trHeight w:hRule="exact" w:val="259"/>
        </w:trPr>
        <w:tc>
          <w:tcPr>
            <w:tcW w:w="10206" w:type="dxa"/>
            <w:gridSpan w:val="5"/>
            <w:shd w:val="clear" w:color="auto" w:fill="FFFFFF"/>
            <w:vAlign w:val="center"/>
          </w:tcPr>
          <w:p w14:paraId="05CAE899"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15F1F9B1" w14:textId="77777777" w:rsidTr="006F3D21">
        <w:trPr>
          <w:trHeight w:hRule="exact" w:val="892"/>
        </w:trPr>
        <w:tc>
          <w:tcPr>
            <w:tcW w:w="709" w:type="dxa"/>
            <w:shd w:val="clear" w:color="auto" w:fill="FFFFFF"/>
            <w:vAlign w:val="center"/>
          </w:tcPr>
          <w:p w14:paraId="336D4B63" w14:textId="77777777" w:rsidR="007B05D7" w:rsidRPr="00DF0512" w:rsidRDefault="007B05D7" w:rsidP="006F3D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2F1F195"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6CD81BA"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64F67092" w14:textId="77777777" w:rsidR="007B05D7" w:rsidRPr="00DF0512" w:rsidRDefault="007B05D7" w:rsidP="006F3D2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D49842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5EBFD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1A09ABD" w14:textId="77777777" w:rsidTr="006F3D21">
        <w:trPr>
          <w:trHeight w:val="285"/>
        </w:trPr>
        <w:tc>
          <w:tcPr>
            <w:tcW w:w="10206" w:type="dxa"/>
            <w:gridSpan w:val="5"/>
            <w:shd w:val="clear" w:color="auto" w:fill="FFFFFF"/>
            <w:vAlign w:val="center"/>
          </w:tcPr>
          <w:p w14:paraId="7F04AE5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3C5036E" w14:textId="77777777" w:rsidTr="006F3D21">
        <w:trPr>
          <w:trHeight w:hRule="exact" w:val="918"/>
        </w:trPr>
        <w:tc>
          <w:tcPr>
            <w:tcW w:w="709" w:type="dxa"/>
            <w:vMerge w:val="restart"/>
            <w:shd w:val="clear" w:color="auto" w:fill="FFFFFF"/>
            <w:vAlign w:val="center"/>
          </w:tcPr>
          <w:p w14:paraId="395D36C7" w14:textId="77777777" w:rsidR="007B05D7" w:rsidRPr="00DF0512" w:rsidRDefault="007B05D7" w:rsidP="006F3D2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80B3C5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216E3D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32EBFA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37C990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07968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25C175" w14:textId="77777777" w:rsidR="007B05D7" w:rsidRPr="00DF0512" w:rsidRDefault="007B05D7" w:rsidP="006F3D2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7B833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669DEA"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E2C66B7" w14:textId="77777777" w:rsidTr="006F3D21">
        <w:trPr>
          <w:trHeight w:hRule="exact" w:val="699"/>
        </w:trPr>
        <w:tc>
          <w:tcPr>
            <w:tcW w:w="709" w:type="dxa"/>
            <w:vMerge/>
            <w:shd w:val="clear" w:color="auto" w:fill="FFFFFF"/>
            <w:vAlign w:val="center"/>
          </w:tcPr>
          <w:p w14:paraId="6821829A" w14:textId="77777777" w:rsidR="007B05D7" w:rsidRPr="00DF0512" w:rsidRDefault="007B05D7" w:rsidP="006F3D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9C40A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4D6970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117826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5DF20DD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09F74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612B06" w14:textId="77777777" w:rsidR="007B05D7" w:rsidRPr="00DF0512" w:rsidRDefault="007B05D7" w:rsidP="006F3D2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6E2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DABA5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362D552" w14:textId="77777777" w:rsidTr="006F3D21">
        <w:trPr>
          <w:trHeight w:hRule="exact" w:val="359"/>
        </w:trPr>
        <w:tc>
          <w:tcPr>
            <w:tcW w:w="10206" w:type="dxa"/>
            <w:gridSpan w:val="5"/>
            <w:shd w:val="clear" w:color="auto" w:fill="FFFFFF"/>
            <w:vAlign w:val="center"/>
          </w:tcPr>
          <w:p w14:paraId="486D47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1505AC9" w14:textId="77777777" w:rsidTr="006F3D21">
        <w:trPr>
          <w:trHeight w:hRule="exact" w:val="758"/>
        </w:trPr>
        <w:tc>
          <w:tcPr>
            <w:tcW w:w="709" w:type="dxa"/>
            <w:shd w:val="clear" w:color="auto" w:fill="FFFFFF"/>
            <w:vAlign w:val="center"/>
          </w:tcPr>
          <w:p w14:paraId="219E63BD"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464FEE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194F64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0AB911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8EA0A2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943E2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320483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80143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955E53"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D55F240" w14:textId="77777777" w:rsidTr="006F3D21">
        <w:trPr>
          <w:trHeight w:hRule="exact" w:val="420"/>
        </w:trPr>
        <w:tc>
          <w:tcPr>
            <w:tcW w:w="10206" w:type="dxa"/>
            <w:gridSpan w:val="5"/>
            <w:tcBorders>
              <w:top w:val="nil"/>
            </w:tcBorders>
            <w:shd w:val="clear" w:color="auto" w:fill="FFFFFF"/>
            <w:vAlign w:val="center"/>
          </w:tcPr>
          <w:p w14:paraId="42B7B98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14:paraId="710FB883" w14:textId="77777777" w:rsidTr="006F3D21">
        <w:trPr>
          <w:trHeight w:hRule="exact" w:val="808"/>
        </w:trPr>
        <w:tc>
          <w:tcPr>
            <w:tcW w:w="709" w:type="dxa"/>
            <w:shd w:val="clear" w:color="auto" w:fill="FFFFFF"/>
            <w:vAlign w:val="center"/>
          </w:tcPr>
          <w:p w14:paraId="053B322F"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B00D9A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7AAA34A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6EB1EC5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AC4962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C13A3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E27CCF" w14:textId="77777777" w:rsidR="007B05D7" w:rsidRPr="00DF0512" w:rsidRDefault="007B05D7" w:rsidP="006F3D2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DAF99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A5573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3C26D98" w14:textId="77777777" w:rsidTr="006F3D21">
        <w:trPr>
          <w:trHeight w:hRule="exact" w:val="273"/>
        </w:trPr>
        <w:tc>
          <w:tcPr>
            <w:tcW w:w="10206" w:type="dxa"/>
            <w:gridSpan w:val="5"/>
            <w:shd w:val="clear" w:color="auto" w:fill="FFFFFF"/>
            <w:vAlign w:val="center"/>
          </w:tcPr>
          <w:p w14:paraId="03266A2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0293B2CC" w14:textId="77777777" w:rsidTr="006F3D21">
        <w:trPr>
          <w:trHeight w:hRule="exact" w:val="720"/>
        </w:trPr>
        <w:tc>
          <w:tcPr>
            <w:tcW w:w="709" w:type="dxa"/>
            <w:shd w:val="clear" w:color="auto" w:fill="FFFFFF"/>
            <w:vAlign w:val="center"/>
          </w:tcPr>
          <w:p w14:paraId="04F358DC"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A4A50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55C8EE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AE23F8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4AD012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C11210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082D2C2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8031AB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2412A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4EC716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C7430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234E2"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58E12C0" w14:textId="77777777" w:rsidTr="006F3D21">
        <w:trPr>
          <w:trHeight w:hRule="exact" w:val="292"/>
        </w:trPr>
        <w:tc>
          <w:tcPr>
            <w:tcW w:w="10206" w:type="dxa"/>
            <w:gridSpan w:val="5"/>
            <w:shd w:val="clear" w:color="auto" w:fill="FFFFFF"/>
            <w:vAlign w:val="center"/>
          </w:tcPr>
          <w:p w14:paraId="773EF6C6"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A36B6EA" w14:textId="77777777" w:rsidTr="006F3D21">
        <w:trPr>
          <w:trHeight w:hRule="exact" w:val="694"/>
        </w:trPr>
        <w:tc>
          <w:tcPr>
            <w:tcW w:w="709" w:type="dxa"/>
            <w:shd w:val="clear" w:color="auto" w:fill="auto"/>
            <w:vAlign w:val="center"/>
          </w:tcPr>
          <w:p w14:paraId="7672343A" w14:textId="77777777" w:rsidR="007B05D7" w:rsidRPr="00DF0512" w:rsidRDefault="007B05D7" w:rsidP="006F3D2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64A852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3E36BE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6AF805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5DB7A6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FF2768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95DE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9551AD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F4CBAF"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0C5C41B2" w14:textId="77777777" w:rsidTr="006F3D21">
        <w:trPr>
          <w:trHeight w:hRule="exact" w:val="306"/>
        </w:trPr>
        <w:tc>
          <w:tcPr>
            <w:tcW w:w="10206" w:type="dxa"/>
            <w:gridSpan w:val="5"/>
            <w:shd w:val="clear" w:color="auto" w:fill="auto"/>
            <w:vAlign w:val="center"/>
          </w:tcPr>
          <w:p w14:paraId="30140DA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14:paraId="428AB146" w14:textId="77777777" w:rsidTr="006F3D21">
        <w:trPr>
          <w:trHeight w:hRule="exact" w:val="2329"/>
        </w:trPr>
        <w:tc>
          <w:tcPr>
            <w:tcW w:w="709" w:type="dxa"/>
            <w:shd w:val="clear" w:color="auto" w:fill="auto"/>
            <w:vAlign w:val="center"/>
          </w:tcPr>
          <w:p w14:paraId="4A50F978" w14:textId="77777777" w:rsidR="007B05D7" w:rsidRPr="00DF0512" w:rsidRDefault="007B05D7" w:rsidP="006F3D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F7F4617"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0B09D7F"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296F35E"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4033C15"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B24D0C9"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E6AA315"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BFF4467"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AF01336"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271DD8C2"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F1151A9"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676894D"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5C7E1EB2"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D6C76B1"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51250F2"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AB83C70"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68F37D83"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6022E8D9" w14:textId="77777777" w:rsidR="007B05D7" w:rsidRPr="00DF0512" w:rsidRDefault="007B05D7" w:rsidP="006F3D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64BBA01" w14:textId="77777777" w:rsidR="007B05D7" w:rsidRPr="00DF0512" w:rsidRDefault="007B05D7" w:rsidP="006F3D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122B84C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921DB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DBFA252" w14:textId="77777777"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BC3001A" w14:textId="77777777"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0F35C8"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08EF4EC"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756F592"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E17DB34"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441025A"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D0413D6"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079A3C0"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58BE0A2"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2355F45"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8A6454D"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DBD6AEB"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BBB24E"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B43A9F"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239A8E7" w14:textId="77777777" w:rsidR="00505FF9" w:rsidRPr="00DF0512"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E7B6E5" w14:textId="77777777"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2E6033AD" w14:textId="77777777"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BAB4E70"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0A159D84" w14:textId="77777777" w:rsidR="00E71C50"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 xml:space="preserve">В администрацию </w:t>
      </w:r>
    </w:p>
    <w:p w14:paraId="4935D6D8" w14:textId="77777777" w:rsidR="00E71C50"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 xml:space="preserve">Никольского городского поселения </w:t>
      </w:r>
    </w:p>
    <w:p w14:paraId="5CBF9EF7" w14:textId="317FE753" w:rsidR="00362A4A"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Тосненского района</w:t>
      </w:r>
    </w:p>
    <w:p w14:paraId="3E426211" w14:textId="77777777" w:rsidR="00362A4A" w:rsidRPr="00E71C50" w:rsidRDefault="00362A4A"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Ленинградской области</w:t>
      </w:r>
    </w:p>
    <w:p w14:paraId="399EBE02" w14:textId="77777777" w:rsidR="00362A4A" w:rsidRPr="00E71C50" w:rsidRDefault="00362A4A" w:rsidP="00362A4A">
      <w:pPr>
        <w:pStyle w:val="ConsPlusNonformat"/>
        <w:jc w:val="right"/>
        <w:rPr>
          <w:sz w:val="28"/>
          <w:szCs w:val="28"/>
        </w:rPr>
      </w:pPr>
      <w:r w:rsidRPr="00E71C50">
        <w:rPr>
          <w:rFonts w:ascii="Times New Roman" w:hAnsi="Times New Roman" w:cs="Times New Roman"/>
          <w:sz w:val="28"/>
          <w:szCs w:val="28"/>
        </w:rPr>
        <w:t>от</w:t>
      </w:r>
      <w:r w:rsidRPr="00E71C50">
        <w:rPr>
          <w:sz w:val="28"/>
          <w:szCs w:val="28"/>
        </w:rPr>
        <w:t>_______________________</w:t>
      </w:r>
    </w:p>
    <w:p w14:paraId="19EC1FFB" w14:textId="77777777" w:rsidR="00362A4A" w:rsidRPr="00E71C50"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E71C50">
        <w:rPr>
          <w:rFonts w:ascii="Times New Roman" w:hAnsi="Times New Roman" w:cs="Times New Roman"/>
          <w:sz w:val="28"/>
          <w:szCs w:val="28"/>
        </w:rPr>
        <w:t xml:space="preserve">  ___________________________</w:t>
      </w:r>
    </w:p>
    <w:p w14:paraId="12939E14" w14:textId="77777777" w:rsidR="00362A4A" w:rsidRPr="00E71C50"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E71C50">
        <w:rPr>
          <w:rFonts w:ascii="Times New Roman" w:hAnsi="Times New Roman" w:cs="Times New Roman"/>
          <w:sz w:val="28"/>
          <w:szCs w:val="28"/>
        </w:rPr>
        <w:t>(контактные данные заявителя,</w:t>
      </w:r>
      <w:proofErr w:type="gramEnd"/>
    </w:p>
    <w:p w14:paraId="44241A17"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E71C50">
        <w:rPr>
          <w:rFonts w:ascii="Times New Roman" w:hAnsi="Times New Roman" w:cs="Times New Roman"/>
          <w:sz w:val="28"/>
          <w:szCs w:val="28"/>
        </w:rPr>
        <w:t>адрес, телефон</w:t>
      </w:r>
      <w:r w:rsidRPr="00AA0D92">
        <w:rPr>
          <w:rFonts w:ascii="Times New Roman" w:hAnsi="Times New Roman" w:cs="Times New Roman"/>
          <w:sz w:val="24"/>
          <w:szCs w:val="24"/>
        </w:rPr>
        <w:t>)</w:t>
      </w:r>
    </w:p>
    <w:p w14:paraId="3809C05E"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E71C50" w:rsidRDefault="00362A4A" w:rsidP="00362A4A">
      <w:pPr>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ЗАЯВЛЕНИЕ</w:t>
      </w:r>
    </w:p>
    <w:p w14:paraId="662DCAF5"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05D0187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B471939"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119F5595"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28A2FF9C" w14:textId="77777777" w:rsidR="00362A4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A775F65" w14:textId="2E084789" w:rsidR="00E71C50" w:rsidRPr="00FE54E6" w:rsidRDefault="00E71C50" w:rsidP="00362A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4CC48"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548D9A01"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E71C50">
        <w:rPr>
          <w:rFonts w:ascii="Times New Roman" w:hAnsi="Times New Roman" w:cs="Times New Roman"/>
          <w:sz w:val="28"/>
          <w:szCs w:val="28"/>
        </w:rPr>
        <w:t>Результат рассмотрения заявления прошу:</w:t>
      </w:r>
    </w:p>
    <w:p w14:paraId="575A0CE0"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351163" w14:paraId="19617684" w14:textId="77777777" w:rsidTr="007B05D7">
        <w:tc>
          <w:tcPr>
            <w:tcW w:w="534" w:type="dxa"/>
            <w:tcBorders>
              <w:right w:val="single" w:sz="4" w:space="0" w:color="auto"/>
            </w:tcBorders>
            <w:shd w:val="clear" w:color="auto" w:fill="auto"/>
          </w:tcPr>
          <w:p w14:paraId="34ACD886"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65FB5CC7"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выдать на руки в ОИВ/Администрации/ Организации</w:t>
            </w:r>
          </w:p>
        </w:tc>
      </w:tr>
      <w:tr w:rsidR="00351163" w:rsidRPr="00351163" w14:paraId="2687D75C" w14:textId="77777777" w:rsidTr="007B05D7">
        <w:tc>
          <w:tcPr>
            <w:tcW w:w="534" w:type="dxa"/>
            <w:tcBorders>
              <w:right w:val="single" w:sz="4" w:space="0" w:color="auto"/>
            </w:tcBorders>
            <w:shd w:val="clear" w:color="auto" w:fill="auto"/>
          </w:tcPr>
          <w:p w14:paraId="4B0C69EA"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3648062F"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выдать на руки в МФЦ</w:t>
            </w:r>
          </w:p>
        </w:tc>
      </w:tr>
      <w:tr w:rsidR="00351163" w:rsidRPr="00351163" w14:paraId="28051084" w14:textId="77777777" w:rsidTr="007B05D7">
        <w:tc>
          <w:tcPr>
            <w:tcW w:w="534" w:type="dxa"/>
            <w:tcBorders>
              <w:right w:val="single" w:sz="4" w:space="0" w:color="auto"/>
            </w:tcBorders>
            <w:shd w:val="clear" w:color="auto" w:fill="auto"/>
          </w:tcPr>
          <w:p w14:paraId="445DA8AE"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581D0742"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направить по почте</w:t>
            </w:r>
          </w:p>
        </w:tc>
      </w:tr>
      <w:tr w:rsidR="00351163" w:rsidRPr="00351163"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14:paraId="615D07FA"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направить в электронно</w:t>
            </w:r>
            <w:r w:rsidR="007B05D7" w:rsidRPr="00E71C50">
              <w:rPr>
                <w:rFonts w:ascii="Times New Roman" w:hAnsi="Times New Roman" w:cs="Times New Roman"/>
                <w:sz w:val="28"/>
                <w:szCs w:val="28"/>
              </w:rPr>
              <w:t>й форме в личный кабинет на ПГУ</w:t>
            </w:r>
          </w:p>
        </w:tc>
      </w:tr>
    </w:tbl>
    <w:p w14:paraId="5F506EC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6FA7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224259"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71582227"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5D23197E"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2695E332"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5F39C8A2"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46D2D607"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66083326"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1E281FA5" w14:textId="0452CA7F" w:rsidR="009C3310" w:rsidRPr="009C3310" w:rsidRDefault="009C3310" w:rsidP="009C3310">
      <w:pPr>
        <w:widowControl w:val="0"/>
        <w:tabs>
          <w:tab w:val="center" w:pos="4101"/>
        </w:tabs>
        <w:autoSpaceDE w:val="0"/>
        <w:autoSpaceDN w:val="0"/>
        <w:adjustRightInd w:val="0"/>
        <w:jc w:val="right"/>
        <w:rPr>
          <w:rFonts w:ascii="Times New Roman" w:hAnsi="Times New Roman" w:cs="Times New Roman"/>
          <w:bCs/>
          <w:i/>
          <w:color w:val="000000"/>
          <w:sz w:val="28"/>
          <w:szCs w:val="28"/>
        </w:rPr>
      </w:pPr>
      <w:r w:rsidRPr="009C3310">
        <w:rPr>
          <w:rFonts w:ascii="Times New Roman" w:hAnsi="Times New Roman" w:cs="Times New Roman"/>
          <w:bCs/>
          <w:i/>
          <w:color w:val="000000"/>
          <w:sz w:val="28"/>
          <w:szCs w:val="28"/>
        </w:rPr>
        <w:lastRenderedPageBreak/>
        <w:t>Обратная сторона заявления</w:t>
      </w:r>
    </w:p>
    <w:p w14:paraId="6B4F21F3" w14:textId="77777777" w:rsidR="009C3310" w:rsidRPr="009C3310" w:rsidRDefault="009C3310" w:rsidP="009C3310">
      <w:pPr>
        <w:widowControl w:val="0"/>
        <w:tabs>
          <w:tab w:val="center" w:pos="4101"/>
        </w:tabs>
        <w:autoSpaceDE w:val="0"/>
        <w:autoSpaceDN w:val="0"/>
        <w:adjustRightInd w:val="0"/>
        <w:spacing w:after="0" w:line="240" w:lineRule="auto"/>
        <w:jc w:val="center"/>
        <w:rPr>
          <w:rFonts w:ascii="Times New Roman" w:hAnsi="Times New Roman" w:cs="Times New Roman"/>
          <w:bCs/>
          <w:color w:val="000000"/>
          <w:sz w:val="28"/>
          <w:szCs w:val="28"/>
        </w:rPr>
      </w:pPr>
      <w:r w:rsidRPr="009C3310">
        <w:rPr>
          <w:rFonts w:ascii="Times New Roman" w:hAnsi="Times New Roman" w:cs="Times New Roman"/>
          <w:bCs/>
          <w:color w:val="000000"/>
          <w:sz w:val="28"/>
          <w:szCs w:val="28"/>
        </w:rPr>
        <w:t>СОГЛАСИЕ</w:t>
      </w:r>
    </w:p>
    <w:p w14:paraId="7AD3359C" w14:textId="134B2049" w:rsidR="009C3310" w:rsidRDefault="009C3310" w:rsidP="009C3310">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r w:rsidRPr="009C3310">
        <w:rPr>
          <w:rFonts w:ascii="Times New Roman" w:hAnsi="Times New Roman" w:cs="Times New Roman"/>
          <w:bCs/>
          <w:color w:val="000000"/>
          <w:sz w:val="28"/>
          <w:szCs w:val="28"/>
        </w:rPr>
        <w:t>на обработку персональных данных</w:t>
      </w:r>
    </w:p>
    <w:p w14:paraId="05E858D9" w14:textId="77777777" w:rsidR="00505FF9" w:rsidRPr="009C3310" w:rsidRDefault="00505FF9" w:rsidP="009C3310">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p>
    <w:p w14:paraId="13BCA5A0" w14:textId="44658692" w:rsidR="009C3310" w:rsidRPr="009C3310" w:rsidRDefault="009C3310" w:rsidP="00505FF9">
      <w:pPr>
        <w:pStyle w:val="ConsPlusNonformat"/>
        <w:ind w:right="-1" w:firstLine="567"/>
        <w:jc w:val="both"/>
        <w:rPr>
          <w:rFonts w:ascii="Times New Roman" w:hAnsi="Times New Roman" w:cs="Times New Roman"/>
          <w:sz w:val="28"/>
          <w:szCs w:val="28"/>
        </w:rPr>
      </w:pPr>
      <w:r w:rsidRPr="009C3310">
        <w:rPr>
          <w:rFonts w:ascii="Times New Roman" w:hAnsi="Times New Roman" w:cs="Times New Roman"/>
          <w:sz w:val="28"/>
          <w:szCs w:val="28"/>
        </w:rPr>
        <w:t>Я, ___________________________________</w:t>
      </w:r>
      <w:r w:rsidR="00505FF9">
        <w:rPr>
          <w:rFonts w:ascii="Times New Roman" w:hAnsi="Times New Roman" w:cs="Times New Roman"/>
          <w:sz w:val="28"/>
          <w:szCs w:val="28"/>
        </w:rPr>
        <w:t>____________________________</w:t>
      </w:r>
      <w:r w:rsidRPr="009C3310">
        <w:rPr>
          <w:rFonts w:ascii="Times New Roman" w:hAnsi="Times New Roman" w:cs="Times New Roman"/>
          <w:sz w:val="28"/>
          <w:szCs w:val="28"/>
        </w:rPr>
        <w:t>,</w:t>
      </w:r>
    </w:p>
    <w:p w14:paraId="472A99A8" w14:textId="6F111DBC" w:rsidR="009C3310" w:rsidRPr="00887A32" w:rsidRDefault="009C3310" w:rsidP="009C3310">
      <w:pPr>
        <w:pStyle w:val="ConsPlusNonformat"/>
        <w:ind w:right="-1"/>
        <w:jc w:val="both"/>
        <w:rPr>
          <w:rFonts w:ascii="Times New Roman" w:hAnsi="Times New Roman" w:cs="Times New Roman"/>
          <w:i/>
          <w:sz w:val="28"/>
          <w:szCs w:val="28"/>
        </w:rPr>
      </w:pPr>
      <w:r w:rsidRPr="009C3310">
        <w:rPr>
          <w:rFonts w:ascii="Times New Roman" w:hAnsi="Times New Roman" w:cs="Times New Roman"/>
          <w:sz w:val="28"/>
          <w:szCs w:val="28"/>
        </w:rPr>
        <w:t xml:space="preserve">                             </w:t>
      </w:r>
      <w:r w:rsidR="00887A32">
        <w:rPr>
          <w:rFonts w:ascii="Times New Roman" w:hAnsi="Times New Roman" w:cs="Times New Roman"/>
          <w:sz w:val="28"/>
          <w:szCs w:val="28"/>
        </w:rPr>
        <w:t xml:space="preserve">           </w:t>
      </w:r>
      <w:r w:rsidRPr="00887A32">
        <w:rPr>
          <w:rFonts w:ascii="Times New Roman" w:hAnsi="Times New Roman" w:cs="Times New Roman"/>
          <w:i/>
          <w:sz w:val="28"/>
          <w:szCs w:val="28"/>
        </w:rPr>
        <w:t>(фамилия, имя, отчество)</w:t>
      </w:r>
    </w:p>
    <w:p w14:paraId="1D2BF73A" w14:textId="625015AD" w:rsidR="009C3310" w:rsidRPr="009C3310" w:rsidRDefault="009C3310" w:rsidP="009C3310">
      <w:pPr>
        <w:pStyle w:val="ConsPlusNonformat"/>
        <w:ind w:right="-1"/>
        <w:jc w:val="both"/>
        <w:rPr>
          <w:rFonts w:ascii="Times New Roman" w:hAnsi="Times New Roman" w:cs="Times New Roman"/>
          <w:sz w:val="28"/>
          <w:szCs w:val="28"/>
        </w:rPr>
      </w:pPr>
      <w:r w:rsidRPr="009C3310">
        <w:rPr>
          <w:rFonts w:ascii="Times New Roman" w:hAnsi="Times New Roman" w:cs="Times New Roman"/>
          <w:sz w:val="28"/>
          <w:szCs w:val="28"/>
        </w:rPr>
        <w:t>даю согласие администрации Никольского городског</w:t>
      </w:r>
      <w:r>
        <w:rPr>
          <w:rFonts w:ascii="Times New Roman" w:hAnsi="Times New Roman" w:cs="Times New Roman"/>
          <w:sz w:val="28"/>
          <w:szCs w:val="28"/>
        </w:rPr>
        <w:t>о поселения Тосненского района Л</w:t>
      </w:r>
      <w:r w:rsidRPr="009C3310">
        <w:rPr>
          <w:rFonts w:ascii="Times New Roman" w:hAnsi="Times New Roman" w:cs="Times New Roman"/>
          <w:sz w:val="28"/>
          <w:szCs w:val="28"/>
        </w:rPr>
        <w:t xml:space="preserve">енинградской области (187026, Ленинградская область, Тосненский район, г. </w:t>
      </w:r>
      <w:r w:rsidR="00505FF9">
        <w:rPr>
          <w:rFonts w:ascii="Times New Roman" w:hAnsi="Times New Roman" w:cs="Times New Roman"/>
          <w:sz w:val="28"/>
          <w:szCs w:val="28"/>
        </w:rPr>
        <w:t xml:space="preserve">Никольское, ул. Зеленая, д. 32) </w:t>
      </w:r>
      <w:r w:rsidRPr="009C3310">
        <w:rPr>
          <w:rFonts w:ascii="Times New Roman" w:hAnsi="Times New Roman" w:cs="Times New Roman"/>
          <w:sz w:val="28"/>
          <w:szCs w:val="28"/>
        </w:rPr>
        <w:t xml:space="preserve">в  соответствии  со  </w:t>
      </w:r>
      <w:hyperlink r:id="rId18" w:history="1">
        <w:r w:rsidRPr="009C3310">
          <w:rPr>
            <w:rFonts w:ascii="Times New Roman" w:hAnsi="Times New Roman" w:cs="Times New Roman"/>
            <w:sz w:val="28"/>
            <w:szCs w:val="28"/>
          </w:rPr>
          <w:t>статьей 9</w:t>
        </w:r>
      </w:hyperlink>
      <w:r w:rsidRPr="009C3310">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 152-ФЗ «О персональных  данных»</w:t>
      </w:r>
      <w:r w:rsidRPr="009C3310">
        <w:rPr>
          <w:rFonts w:ascii="Times New Roman" w:hAnsi="Times New Roman" w:cs="Times New Roman"/>
          <w:sz w:val="28"/>
          <w:szCs w:val="28"/>
        </w:rPr>
        <w:t xml:space="preserve">  на  автом</w:t>
      </w:r>
      <w:r>
        <w:rPr>
          <w:rFonts w:ascii="Times New Roman" w:hAnsi="Times New Roman" w:cs="Times New Roman"/>
          <w:sz w:val="28"/>
          <w:szCs w:val="28"/>
        </w:rPr>
        <w:t xml:space="preserve">атизированную,  а   также   без </w:t>
      </w:r>
      <w:r w:rsidRPr="009C3310">
        <w:rPr>
          <w:rFonts w:ascii="Times New Roman" w:hAnsi="Times New Roman" w:cs="Times New Roman"/>
          <w:sz w:val="28"/>
          <w:szCs w:val="28"/>
        </w:rPr>
        <w:t xml:space="preserve">использования средств автоматизации обработку моих  персональных  </w:t>
      </w:r>
      <w:proofErr w:type="gramStart"/>
      <w:r w:rsidRPr="009C3310">
        <w:rPr>
          <w:rFonts w:ascii="Times New Roman" w:hAnsi="Times New Roman" w:cs="Times New Roman"/>
          <w:sz w:val="28"/>
          <w:szCs w:val="28"/>
        </w:rPr>
        <w:t>данных</w:t>
      </w:r>
      <w:proofErr w:type="gramEnd"/>
      <w:r w:rsidRPr="009C3310">
        <w:rPr>
          <w:rFonts w:ascii="Times New Roman" w:hAnsi="Times New Roman" w:cs="Times New Roman"/>
          <w:sz w:val="28"/>
          <w:szCs w:val="28"/>
        </w:rPr>
        <w:t xml:space="preserve">  а  именно  на  совершение  действий,  предусмотренных  </w:t>
      </w:r>
      <w:hyperlink r:id="rId19" w:history="1">
        <w:r w:rsidRPr="009C3310">
          <w:rPr>
            <w:rFonts w:ascii="Times New Roman" w:hAnsi="Times New Roman" w:cs="Times New Roman"/>
            <w:sz w:val="28"/>
            <w:szCs w:val="28"/>
          </w:rPr>
          <w:t>частью  3</w:t>
        </w:r>
      </w:hyperlink>
      <w:r w:rsidR="000F5C98">
        <w:rPr>
          <w:rFonts w:ascii="Times New Roman" w:hAnsi="Times New Roman" w:cs="Times New Roman"/>
          <w:sz w:val="28"/>
          <w:szCs w:val="28"/>
        </w:rPr>
        <w:t xml:space="preserve"> статьи   3  </w:t>
      </w:r>
      <w:r w:rsidRPr="009C3310">
        <w:rPr>
          <w:rFonts w:ascii="Times New Roman" w:hAnsi="Times New Roman" w:cs="Times New Roman"/>
          <w:sz w:val="28"/>
          <w:szCs w:val="28"/>
        </w:rPr>
        <w:t>Федерального  закона  от  27  июля  200</w:t>
      </w:r>
      <w:r w:rsidR="00887A32">
        <w:rPr>
          <w:rFonts w:ascii="Times New Roman" w:hAnsi="Times New Roman" w:cs="Times New Roman"/>
          <w:sz w:val="28"/>
          <w:szCs w:val="28"/>
        </w:rPr>
        <w:t>6  года  №</w:t>
      </w:r>
      <w:r>
        <w:rPr>
          <w:rFonts w:ascii="Times New Roman" w:hAnsi="Times New Roman" w:cs="Times New Roman"/>
          <w:sz w:val="28"/>
          <w:szCs w:val="28"/>
        </w:rPr>
        <w:t xml:space="preserve">  152-ФЗ   «</w:t>
      </w:r>
      <w:r w:rsidRPr="009C3310">
        <w:rPr>
          <w:rFonts w:ascii="Times New Roman" w:hAnsi="Times New Roman" w:cs="Times New Roman"/>
          <w:sz w:val="28"/>
          <w:szCs w:val="28"/>
        </w:rPr>
        <w:t xml:space="preserve">О </w:t>
      </w:r>
      <w:r>
        <w:rPr>
          <w:rFonts w:ascii="Times New Roman" w:hAnsi="Times New Roman" w:cs="Times New Roman"/>
          <w:sz w:val="28"/>
          <w:szCs w:val="28"/>
        </w:rPr>
        <w:t>персональных данных»</w:t>
      </w:r>
      <w:r w:rsidRPr="009C3310">
        <w:rPr>
          <w:rFonts w:ascii="Times New Roman" w:hAnsi="Times New Roman" w:cs="Times New Roman"/>
          <w:sz w:val="28"/>
          <w:szCs w:val="28"/>
        </w:rPr>
        <w:t>, со сведениями, представленными мной в администрацию Никольского городского поселения Тосненского района Ленинградской области.</w:t>
      </w:r>
    </w:p>
    <w:p w14:paraId="4898A1C0" w14:textId="68F280D1" w:rsidR="009C3310" w:rsidRPr="009C3310" w:rsidRDefault="009C3310" w:rsidP="00505FF9">
      <w:pPr>
        <w:pStyle w:val="ConsPlusNonformat"/>
        <w:ind w:right="-1" w:firstLine="567"/>
        <w:jc w:val="both"/>
        <w:rPr>
          <w:rFonts w:ascii="Times New Roman" w:hAnsi="Times New Roman" w:cs="Times New Roman"/>
          <w:sz w:val="28"/>
          <w:szCs w:val="28"/>
        </w:rPr>
      </w:pPr>
      <w:r w:rsidRPr="009C3310">
        <w:rPr>
          <w:rFonts w:ascii="Times New Roman" w:hAnsi="Times New Roman" w:cs="Times New Roman"/>
          <w:sz w:val="28"/>
          <w:szCs w:val="28"/>
        </w:rPr>
        <w:t xml:space="preserve">Настоящее  согласие  дается на  период  </w:t>
      </w:r>
      <w:r>
        <w:rPr>
          <w:rFonts w:ascii="Times New Roman" w:hAnsi="Times New Roman" w:cs="Times New Roman"/>
          <w:sz w:val="28"/>
          <w:szCs w:val="28"/>
        </w:rPr>
        <w:t xml:space="preserve">до  истечения  сроков  хранения </w:t>
      </w:r>
      <w:r w:rsidRPr="009C3310">
        <w:rPr>
          <w:rFonts w:ascii="Times New Roman" w:hAnsi="Times New Roman" w:cs="Times New Roman"/>
          <w:sz w:val="28"/>
          <w:szCs w:val="28"/>
        </w:rPr>
        <w:t xml:space="preserve">соответствующей    информации    или   документов,   содержащих   </w:t>
      </w:r>
      <w:proofErr w:type="gramStart"/>
      <w:r w:rsidRPr="009C3310">
        <w:rPr>
          <w:rFonts w:ascii="Times New Roman" w:hAnsi="Times New Roman" w:cs="Times New Roman"/>
          <w:sz w:val="28"/>
          <w:szCs w:val="28"/>
        </w:rPr>
        <w:t>указанную</w:t>
      </w:r>
      <w:proofErr w:type="gramEnd"/>
    </w:p>
    <w:p w14:paraId="7456211C" w14:textId="342FC49A" w:rsidR="009C3310" w:rsidRPr="009C3310" w:rsidRDefault="009C3310" w:rsidP="009C3310">
      <w:pPr>
        <w:pStyle w:val="ConsPlusNonformat"/>
        <w:ind w:right="-1"/>
        <w:jc w:val="both"/>
        <w:rPr>
          <w:rFonts w:ascii="Times New Roman" w:hAnsi="Times New Roman" w:cs="Times New Roman"/>
          <w:sz w:val="28"/>
          <w:szCs w:val="28"/>
        </w:rPr>
      </w:pPr>
      <w:r w:rsidRPr="009C3310">
        <w:rPr>
          <w:rFonts w:ascii="Times New Roman" w:hAnsi="Times New Roman" w:cs="Times New Roman"/>
          <w:sz w:val="28"/>
          <w:szCs w:val="28"/>
        </w:rPr>
        <w:t xml:space="preserve">информацию,  </w:t>
      </w:r>
      <w:proofErr w:type="gramStart"/>
      <w:r w:rsidRPr="009C3310">
        <w:rPr>
          <w:rFonts w:ascii="Times New Roman" w:hAnsi="Times New Roman" w:cs="Times New Roman"/>
          <w:sz w:val="28"/>
          <w:szCs w:val="28"/>
        </w:rPr>
        <w:t>определяемых</w:t>
      </w:r>
      <w:proofErr w:type="gramEnd"/>
      <w:r w:rsidRPr="009C3310">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законодательством  Российской </w:t>
      </w:r>
      <w:r w:rsidRPr="009C3310">
        <w:rPr>
          <w:rFonts w:ascii="Times New Roman" w:hAnsi="Times New Roman" w:cs="Times New Roman"/>
          <w:sz w:val="28"/>
          <w:szCs w:val="28"/>
        </w:rPr>
        <w:t>Федерации.</w:t>
      </w:r>
    </w:p>
    <w:p w14:paraId="2741349F" w14:textId="1EA91AB6" w:rsidR="009C3310" w:rsidRPr="009C3310" w:rsidRDefault="009C3310" w:rsidP="009C3310">
      <w:pPr>
        <w:pStyle w:val="ConsPlusNonformat"/>
        <w:jc w:val="right"/>
        <w:rPr>
          <w:rFonts w:ascii="Times New Roman" w:hAnsi="Times New Roman" w:cs="Times New Roman"/>
          <w:sz w:val="28"/>
          <w:szCs w:val="28"/>
        </w:rPr>
      </w:pPr>
      <w:r w:rsidRPr="009C3310">
        <w:rPr>
          <w:rFonts w:ascii="Times New Roman" w:hAnsi="Times New Roman" w:cs="Times New Roman"/>
          <w:sz w:val="28"/>
          <w:szCs w:val="28"/>
        </w:rPr>
        <w:t xml:space="preserve">                                       ____</w:t>
      </w:r>
      <w:r>
        <w:rPr>
          <w:rFonts w:ascii="Times New Roman" w:hAnsi="Times New Roman" w:cs="Times New Roman"/>
          <w:sz w:val="28"/>
          <w:szCs w:val="28"/>
        </w:rPr>
        <w:t>______  ____________________</w:t>
      </w:r>
    </w:p>
    <w:p w14:paraId="0B8C7E93" w14:textId="77777777" w:rsidR="009C3310" w:rsidRPr="00887A32" w:rsidRDefault="009C3310" w:rsidP="009C3310">
      <w:pPr>
        <w:pStyle w:val="ConsPlusNonformat"/>
        <w:jc w:val="right"/>
        <w:rPr>
          <w:rFonts w:ascii="Times New Roman" w:hAnsi="Times New Roman" w:cs="Times New Roman"/>
          <w:i/>
          <w:sz w:val="28"/>
          <w:szCs w:val="28"/>
        </w:rPr>
      </w:pPr>
      <w:r w:rsidRPr="009C3310">
        <w:rPr>
          <w:rFonts w:ascii="Times New Roman" w:hAnsi="Times New Roman" w:cs="Times New Roman"/>
          <w:sz w:val="28"/>
          <w:szCs w:val="28"/>
        </w:rPr>
        <w:t xml:space="preserve">                                       </w:t>
      </w:r>
      <w:r w:rsidRPr="00887A32">
        <w:rPr>
          <w:rFonts w:ascii="Times New Roman" w:hAnsi="Times New Roman" w:cs="Times New Roman"/>
          <w:i/>
          <w:sz w:val="28"/>
          <w:szCs w:val="28"/>
        </w:rPr>
        <w:t>(подпись)      (инициалы, фамилия)</w:t>
      </w:r>
    </w:p>
    <w:p w14:paraId="27E07378" w14:textId="77777777" w:rsidR="009C3310" w:rsidRPr="009C3310" w:rsidRDefault="009C3310" w:rsidP="009C3310">
      <w:pPr>
        <w:pStyle w:val="ConsPlusNonformat"/>
        <w:jc w:val="right"/>
        <w:rPr>
          <w:rFonts w:ascii="Times New Roman" w:hAnsi="Times New Roman" w:cs="Times New Roman"/>
          <w:sz w:val="28"/>
          <w:szCs w:val="28"/>
        </w:rPr>
      </w:pPr>
      <w:r w:rsidRPr="009C3310">
        <w:rPr>
          <w:rFonts w:ascii="Times New Roman" w:hAnsi="Times New Roman" w:cs="Times New Roman"/>
          <w:sz w:val="28"/>
          <w:szCs w:val="28"/>
        </w:rPr>
        <w:t xml:space="preserve">                                                 "__" _____________ 20__ г.</w:t>
      </w:r>
    </w:p>
    <w:p w14:paraId="68BA808F" w14:textId="77777777" w:rsidR="009C3310" w:rsidRDefault="009C3310" w:rsidP="009C3310">
      <w:pPr>
        <w:ind w:left="707" w:firstLine="709"/>
        <w:jc w:val="center"/>
      </w:pPr>
    </w:p>
    <w:p w14:paraId="12DA203D" w14:textId="77777777" w:rsidR="00E71C50" w:rsidRDefault="00E71C50" w:rsidP="009C3310">
      <w:pPr>
        <w:widowControl w:val="0"/>
        <w:autoSpaceDE w:val="0"/>
        <w:autoSpaceDN w:val="0"/>
        <w:adjustRightInd w:val="0"/>
        <w:spacing w:after="0" w:line="240" w:lineRule="auto"/>
        <w:outlineLvl w:val="1"/>
        <w:rPr>
          <w:rFonts w:ascii="Times New Roman" w:hAnsi="Times New Roman" w:cs="Times New Roman"/>
          <w:sz w:val="28"/>
          <w:szCs w:val="28"/>
        </w:rPr>
      </w:pPr>
    </w:p>
    <w:p w14:paraId="551389C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991A96"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9DEC6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82BADB"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472712"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9F1E08"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5001F4"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67E0CF"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B2AA4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3ACC8B"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BD7121" w14:textId="77777777" w:rsidR="00E71C50" w:rsidRDefault="00E71C5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42C6F2E0" w14:textId="77777777" w:rsidR="00357290" w:rsidRDefault="0035729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772F1D89" w14:textId="77777777" w:rsidR="009C3310" w:rsidRDefault="009C331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3DA52D16" w14:textId="77777777" w:rsidR="00505FF9" w:rsidRDefault="00505FF9"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04BF7DF0" w14:textId="77777777" w:rsidR="00505FF9" w:rsidRDefault="00505FF9"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658D01D6" w14:textId="77777777" w:rsidR="009C3310" w:rsidRDefault="009C331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6EA9BBAD"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91E100"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B3CB8D" w14:textId="77777777"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D94A0A8" w14:textId="77777777"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7AA3A9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896090C"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6EE5DD8F"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БЛОК-СХЕМА</w:t>
      </w:r>
    </w:p>
    <w:p w14:paraId="0371ACBE" w14:textId="3B617446"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 xml:space="preserve">ПРЕДОСТАВЛЕНИЯ МУНИЦИПАЛЬНОЙ УСЛУГИ </w:t>
      </w:r>
      <w:r w:rsidR="00357290" w:rsidRPr="00357290">
        <w:rPr>
          <w:rFonts w:ascii="Times New Roman" w:eastAsia="Times New Roman" w:hAnsi="Times New Roman" w:cs="Times New Roman"/>
          <w:b/>
          <w:szCs w:val="20"/>
        </w:rPr>
        <w:t>ПО УСТАНОВЛЕНИЮ</w:t>
      </w:r>
    </w:p>
    <w:p w14:paraId="3AFC96D1"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СООТВЕТСТВИЯ РАЗРЕШЕННОГО ИСПОЛЬЗОВАНИЯ ЗЕМЕЛЬНОГО УЧАСТКА</w:t>
      </w:r>
    </w:p>
    <w:p w14:paraId="0732A6B2"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КЛАССИФИКАТОРУ ВИДОВ РАЗРЕШЕННОГО ИСПОЛЬЗОВАНИЯ ЗЕМЕЛЬНЫХ</w:t>
      </w:r>
    </w:p>
    <w:p w14:paraId="4D5223C3" w14:textId="77777777" w:rsidR="00357290" w:rsidRPr="00357290" w:rsidRDefault="00E40599" w:rsidP="00357290">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 xml:space="preserve">УЧАСТКОВ НА ТЕРРИТОРИИ </w:t>
      </w:r>
      <w:r w:rsidR="00357290" w:rsidRPr="00357290">
        <w:rPr>
          <w:rFonts w:ascii="Times New Roman" w:eastAsia="Times New Roman" w:hAnsi="Times New Roman" w:cs="Times New Roman"/>
          <w:b/>
          <w:szCs w:val="20"/>
        </w:rPr>
        <w:t xml:space="preserve">НИКОЛЬСКОГО ГОРОДСКОГО ПОСЕЛЕНИЯ </w:t>
      </w:r>
    </w:p>
    <w:p w14:paraId="37E69640" w14:textId="6332BE96" w:rsidR="00E40599" w:rsidRPr="00357290" w:rsidRDefault="00357290" w:rsidP="00357290">
      <w:pPr>
        <w:widowControl w:val="0"/>
        <w:autoSpaceDE w:val="0"/>
        <w:autoSpaceDN w:val="0"/>
        <w:spacing w:after="0" w:line="240" w:lineRule="auto"/>
        <w:jc w:val="center"/>
        <w:rPr>
          <w:rFonts w:ascii="Times New Roman" w:eastAsia="Times New Roman" w:hAnsi="Times New Roman" w:cs="Times New Roman"/>
          <w:szCs w:val="20"/>
        </w:rPr>
      </w:pPr>
      <w:r w:rsidRPr="00357290">
        <w:rPr>
          <w:rFonts w:ascii="Times New Roman" w:eastAsia="Times New Roman" w:hAnsi="Times New Roman" w:cs="Times New Roman"/>
          <w:b/>
          <w:szCs w:val="20"/>
        </w:rPr>
        <w:t>ТОСНЕНСКОГО РАЙОНА ЛЕНИНГРАДСКОЙ ОБЛАСТИ</w:t>
      </w:r>
    </w:p>
    <w:p w14:paraId="241ED41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DBC459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Прием и регистрация заявления и документов, необходимых </w:t>
      </w:r>
      <w:proofErr w:type="gramStart"/>
      <w:r w:rsidRPr="00E40599">
        <w:rPr>
          <w:rFonts w:ascii="Courier New" w:eastAsia="Times New Roman" w:hAnsi="Courier New" w:cs="Courier New"/>
          <w:sz w:val="20"/>
          <w:szCs w:val="20"/>
        </w:rPr>
        <w:t>для</w:t>
      </w:r>
      <w:proofErr w:type="gramEnd"/>
      <w:r w:rsidRPr="00E40599">
        <w:rPr>
          <w:rFonts w:ascii="Courier New" w:eastAsia="Times New Roman" w:hAnsi="Courier New" w:cs="Courier New"/>
          <w:sz w:val="20"/>
          <w:szCs w:val="20"/>
        </w:rPr>
        <w:t xml:space="preserve">       │</w:t>
      </w:r>
    </w:p>
    <w:p w14:paraId="4AC6584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363616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3F8E4A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E681A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ADFD9E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08B6B6FB" w14:textId="7699E62B"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357290">
        <w:rPr>
          <w:rFonts w:ascii="Courier New" w:eastAsia="Times New Roman" w:hAnsi="Courier New" w:cs="Courier New"/>
          <w:sz w:val="20"/>
          <w:szCs w:val="20"/>
        </w:rPr>
        <w:t xml:space="preserve"> законодательства и настоящего А</w:t>
      </w:r>
      <w:r w:rsidRPr="00E40599">
        <w:rPr>
          <w:rFonts w:ascii="Courier New" w:eastAsia="Times New Roman" w:hAnsi="Courier New" w:cs="Courier New"/>
          <w:sz w:val="20"/>
          <w:szCs w:val="20"/>
        </w:rPr>
        <w:t xml:space="preserve">дминистративного </w:t>
      </w:r>
      <w:hyperlink w:anchor="P33" w:history="1">
        <w:r w:rsidRPr="00357290">
          <w:rPr>
            <w:rFonts w:ascii="Courier New" w:eastAsia="Times New Roman" w:hAnsi="Courier New" w:cs="Courier New"/>
            <w:sz w:val="20"/>
            <w:szCs w:val="20"/>
          </w:rPr>
          <w:t>регламента</w:t>
        </w:r>
      </w:hyperlink>
      <w:r w:rsidRPr="00357290">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649662A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78542FC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50B9060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52A4C8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14:paraId="22C6EA8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41F1C5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788E5E3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8C22BF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1C1C980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100189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78EF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535300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47FD47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37065F8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0A8B7B6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14:paraId="240A3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7A978D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7B8EB5F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2CE78BF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49F238D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6C7C227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71441C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5CF52EA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14:paraId="450BE0B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73B78AD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635732B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2340E4F4" w14:textId="77777777" w:rsidR="00E40599" w:rsidRDefault="00E40599" w:rsidP="00E40599">
      <w:pPr>
        <w:widowControl w:val="0"/>
        <w:autoSpaceDE w:val="0"/>
        <w:autoSpaceDN w:val="0"/>
        <w:spacing w:after="0" w:line="240" w:lineRule="auto"/>
        <w:jc w:val="both"/>
        <w:rPr>
          <w:rFonts w:ascii="Calibri" w:eastAsia="Times New Roman" w:hAnsi="Calibri" w:cs="Calibri"/>
          <w:szCs w:val="20"/>
        </w:rPr>
      </w:pPr>
    </w:p>
    <w:p w14:paraId="63D7F14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6E4FF234"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0C0BA4B0"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35B9A7B7"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2E63DEAA"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4861E8AA"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6F27917B"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5C04FFB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46D2D5D7"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2162621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5659BCAF" w14:textId="77777777" w:rsidR="00357290" w:rsidRPr="00E40599" w:rsidRDefault="00357290" w:rsidP="00E40599">
      <w:pPr>
        <w:widowControl w:val="0"/>
        <w:autoSpaceDE w:val="0"/>
        <w:autoSpaceDN w:val="0"/>
        <w:spacing w:after="0" w:line="240" w:lineRule="auto"/>
        <w:jc w:val="both"/>
        <w:rPr>
          <w:rFonts w:ascii="Calibri" w:eastAsia="Times New Roman" w:hAnsi="Calibri" w:cs="Calibri"/>
          <w:szCs w:val="20"/>
        </w:rPr>
      </w:pPr>
    </w:p>
    <w:p w14:paraId="0B9C3C0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03B6EAA1"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14:paraId="1B53C40F" w14:textId="4E51FF20" w:rsidR="007D0D09" w:rsidRPr="00FE54E6" w:rsidRDefault="00357290"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7795354F" w14:textId="77777777" w:rsidR="000E2352" w:rsidRPr="00FE54E6" w:rsidRDefault="000E2352" w:rsidP="00330581">
      <w:pPr>
        <w:spacing w:after="0" w:line="240" w:lineRule="auto"/>
        <w:jc w:val="right"/>
        <w:rPr>
          <w:rFonts w:ascii="Times New Roman" w:hAnsi="Times New Roman" w:cs="Times New Roman"/>
          <w:sz w:val="28"/>
          <w:szCs w:val="28"/>
        </w:rPr>
      </w:pPr>
    </w:p>
    <w:p w14:paraId="322B0AF1"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84F811D"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5D190CE6"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2510CBD1"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1067D8DC"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7AF731C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783DB8E5"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2EB111D"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3EFC835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7" w:name="Par524"/>
      <w:bookmarkEnd w:id="7"/>
      <w:r w:rsidRPr="00FE54E6">
        <w:rPr>
          <w:rFonts w:ascii="Times New Roman" w:hAnsi="Times New Roman" w:cs="Times New Roman"/>
          <w:sz w:val="28"/>
          <w:szCs w:val="28"/>
        </w:rPr>
        <w:t>ЗАЯВЛЕНИЕ (ЖАЛОБА)</w:t>
      </w:r>
    </w:p>
    <w:p w14:paraId="7847798B"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90EBAA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1AE3D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23A3AD2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5935DF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2C345D1"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85A1E0C"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43F71E6"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1017699" w14:textId="77777777" w:rsidR="00244A21" w:rsidRDefault="000E2352" w:rsidP="00F0074B">
      <w:pPr>
        <w:jc w:val="right"/>
        <w:rPr>
          <w:rFonts w:ascii="Times New Roman" w:hAnsi="Times New Roman" w:cs="Times New Roman"/>
          <w:sz w:val="28"/>
          <w:szCs w:val="28"/>
        </w:rPr>
      </w:pPr>
      <w:r w:rsidRPr="00357290">
        <w:rPr>
          <w:rFonts w:ascii="Times New Roman" w:hAnsi="Times New Roman" w:cs="Times New Roman"/>
          <w:sz w:val="28"/>
          <w:szCs w:val="28"/>
        </w:rPr>
        <w:t>(Дата, подпись заявителя)</w:t>
      </w:r>
    </w:p>
    <w:p w14:paraId="393A5DF7" w14:textId="77777777" w:rsidR="00002973" w:rsidRDefault="00002973" w:rsidP="00F0074B">
      <w:pPr>
        <w:jc w:val="right"/>
        <w:rPr>
          <w:rFonts w:ascii="Times New Roman" w:hAnsi="Times New Roman" w:cs="Times New Roman"/>
          <w:sz w:val="28"/>
          <w:szCs w:val="28"/>
        </w:rPr>
      </w:pPr>
    </w:p>
    <w:p w14:paraId="0F33A79F" w14:textId="77777777" w:rsidR="00002973" w:rsidRDefault="00002973" w:rsidP="00F0074B">
      <w:pPr>
        <w:jc w:val="right"/>
        <w:rPr>
          <w:rFonts w:ascii="Times New Roman" w:hAnsi="Times New Roman" w:cs="Times New Roman"/>
          <w:sz w:val="28"/>
          <w:szCs w:val="28"/>
        </w:rPr>
      </w:pPr>
    </w:p>
    <w:p w14:paraId="4BB23EE6" w14:textId="77777777" w:rsidR="00002973" w:rsidRDefault="00002973" w:rsidP="00F0074B">
      <w:pPr>
        <w:jc w:val="right"/>
        <w:rPr>
          <w:rFonts w:ascii="Times New Roman" w:hAnsi="Times New Roman" w:cs="Times New Roman"/>
          <w:sz w:val="28"/>
          <w:szCs w:val="28"/>
        </w:rPr>
      </w:pPr>
    </w:p>
    <w:p w14:paraId="1023E9FB" w14:textId="77777777" w:rsidR="00002973" w:rsidRDefault="00002973" w:rsidP="00F0074B">
      <w:pPr>
        <w:jc w:val="right"/>
        <w:rPr>
          <w:rFonts w:ascii="Times New Roman" w:hAnsi="Times New Roman" w:cs="Times New Roman"/>
          <w:sz w:val="28"/>
          <w:szCs w:val="28"/>
        </w:rPr>
      </w:pPr>
    </w:p>
    <w:p w14:paraId="4CD3EF4A" w14:textId="77777777" w:rsidR="00002973" w:rsidRDefault="00002973" w:rsidP="00F0074B">
      <w:pPr>
        <w:jc w:val="right"/>
        <w:rPr>
          <w:rFonts w:ascii="Times New Roman" w:hAnsi="Times New Roman" w:cs="Times New Roman"/>
          <w:sz w:val="28"/>
          <w:szCs w:val="28"/>
        </w:rPr>
      </w:pPr>
    </w:p>
    <w:p w14:paraId="798FD10E" w14:textId="77777777" w:rsidR="00002973" w:rsidRDefault="00002973" w:rsidP="00F0074B">
      <w:pPr>
        <w:jc w:val="right"/>
        <w:rPr>
          <w:rFonts w:ascii="Times New Roman" w:hAnsi="Times New Roman" w:cs="Times New Roman"/>
          <w:sz w:val="28"/>
          <w:szCs w:val="28"/>
        </w:rPr>
      </w:pPr>
    </w:p>
    <w:p w14:paraId="1D540ADC" w14:textId="77777777" w:rsidR="00002973" w:rsidRDefault="00002973" w:rsidP="00F0074B">
      <w:pPr>
        <w:jc w:val="right"/>
        <w:rPr>
          <w:rFonts w:ascii="Times New Roman" w:hAnsi="Times New Roman" w:cs="Times New Roman"/>
          <w:sz w:val="28"/>
          <w:szCs w:val="28"/>
        </w:rPr>
      </w:pPr>
    </w:p>
    <w:p w14:paraId="3C316EAB" w14:textId="77777777" w:rsidR="00002973" w:rsidRDefault="00002973" w:rsidP="00F0074B">
      <w:pPr>
        <w:jc w:val="right"/>
        <w:rPr>
          <w:rFonts w:ascii="Times New Roman" w:hAnsi="Times New Roman" w:cs="Times New Roman"/>
          <w:sz w:val="28"/>
          <w:szCs w:val="28"/>
        </w:rPr>
      </w:pPr>
    </w:p>
    <w:p w14:paraId="4F6F5A4E" w14:textId="77777777" w:rsidR="00002973" w:rsidRDefault="00002973" w:rsidP="00F0074B">
      <w:pPr>
        <w:jc w:val="right"/>
        <w:rPr>
          <w:rFonts w:ascii="Times New Roman" w:hAnsi="Times New Roman" w:cs="Times New Roman"/>
          <w:sz w:val="28"/>
          <w:szCs w:val="28"/>
        </w:rPr>
      </w:pPr>
    </w:p>
    <w:p w14:paraId="7DE84769" w14:textId="77777777" w:rsidR="00002973" w:rsidRDefault="00002973" w:rsidP="00F0074B">
      <w:pPr>
        <w:jc w:val="right"/>
        <w:rPr>
          <w:rFonts w:ascii="Times New Roman" w:hAnsi="Times New Roman" w:cs="Times New Roman"/>
          <w:sz w:val="28"/>
          <w:szCs w:val="28"/>
        </w:rPr>
      </w:pPr>
    </w:p>
    <w:p w14:paraId="19DD3273" w14:textId="77777777" w:rsidR="00002973" w:rsidRPr="00357290" w:rsidRDefault="00002973" w:rsidP="00002973">
      <w:pPr>
        <w:jc w:val="both"/>
        <w:rPr>
          <w:sz w:val="28"/>
          <w:szCs w:val="28"/>
        </w:rPr>
      </w:pPr>
    </w:p>
    <w:sectPr w:rsidR="00002973" w:rsidRPr="0035729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C26A" w14:textId="77777777" w:rsidR="003822A9" w:rsidRDefault="003822A9" w:rsidP="006541E2">
      <w:pPr>
        <w:spacing w:after="0" w:line="240" w:lineRule="auto"/>
      </w:pPr>
      <w:r>
        <w:separator/>
      </w:r>
    </w:p>
  </w:endnote>
  <w:endnote w:type="continuationSeparator" w:id="0">
    <w:p w14:paraId="1EDF4CCA" w14:textId="77777777" w:rsidR="003822A9" w:rsidRDefault="003822A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6F992B8C" w14:textId="77777777" w:rsidR="00887A32" w:rsidRDefault="00887A32">
        <w:pPr>
          <w:pStyle w:val="a8"/>
          <w:jc w:val="center"/>
        </w:pPr>
        <w:r>
          <w:fldChar w:fldCharType="begin"/>
        </w:r>
        <w:r>
          <w:instrText>PAGE   \* MERGEFORMAT</w:instrText>
        </w:r>
        <w:r>
          <w:fldChar w:fldCharType="separate"/>
        </w:r>
        <w:r w:rsidR="00652F4B">
          <w:rPr>
            <w:noProof/>
          </w:rPr>
          <w:t>24</w:t>
        </w:r>
        <w:r>
          <w:fldChar w:fldCharType="end"/>
        </w:r>
      </w:p>
    </w:sdtContent>
  </w:sdt>
  <w:p w14:paraId="62288694" w14:textId="77777777" w:rsidR="00887A32" w:rsidRDefault="00887A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925A" w14:textId="77777777" w:rsidR="003822A9" w:rsidRDefault="003822A9" w:rsidP="006541E2">
      <w:pPr>
        <w:spacing w:after="0" w:line="240" w:lineRule="auto"/>
      </w:pPr>
      <w:r>
        <w:separator/>
      </w:r>
    </w:p>
  </w:footnote>
  <w:footnote w:type="continuationSeparator" w:id="0">
    <w:p w14:paraId="12A9EDE1" w14:textId="77777777" w:rsidR="003822A9" w:rsidRDefault="003822A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1EA" w14:textId="77777777" w:rsidR="00887A32" w:rsidRDefault="00887A32">
    <w:pPr>
      <w:pStyle w:val="a6"/>
      <w:jc w:val="right"/>
    </w:pPr>
  </w:p>
  <w:p w14:paraId="07F37647" w14:textId="77777777" w:rsidR="00887A32" w:rsidRDefault="00887A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97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5C98"/>
    <w:rsid w:val="000F6396"/>
    <w:rsid w:val="000F6A3B"/>
    <w:rsid w:val="00122A51"/>
    <w:rsid w:val="0012551F"/>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168A0"/>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57290"/>
    <w:rsid w:val="00360270"/>
    <w:rsid w:val="00362A4A"/>
    <w:rsid w:val="0037166A"/>
    <w:rsid w:val="003737D6"/>
    <w:rsid w:val="00375622"/>
    <w:rsid w:val="003822A9"/>
    <w:rsid w:val="00387408"/>
    <w:rsid w:val="0039575C"/>
    <w:rsid w:val="00397318"/>
    <w:rsid w:val="00397B45"/>
    <w:rsid w:val="003A32FA"/>
    <w:rsid w:val="003C50E5"/>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47B79"/>
    <w:rsid w:val="00455C9E"/>
    <w:rsid w:val="0046334E"/>
    <w:rsid w:val="00467E26"/>
    <w:rsid w:val="0048383B"/>
    <w:rsid w:val="00484114"/>
    <w:rsid w:val="00484F78"/>
    <w:rsid w:val="004864BA"/>
    <w:rsid w:val="00491324"/>
    <w:rsid w:val="0049282B"/>
    <w:rsid w:val="004942D4"/>
    <w:rsid w:val="004A0F20"/>
    <w:rsid w:val="004A2CDE"/>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5FF9"/>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2F4B"/>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3D21"/>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520"/>
    <w:rsid w:val="007D2A18"/>
    <w:rsid w:val="007E15FD"/>
    <w:rsid w:val="007E37D2"/>
    <w:rsid w:val="007E4F65"/>
    <w:rsid w:val="007E6642"/>
    <w:rsid w:val="007F2CCF"/>
    <w:rsid w:val="007F4DBF"/>
    <w:rsid w:val="007F6597"/>
    <w:rsid w:val="00801706"/>
    <w:rsid w:val="00814D5B"/>
    <w:rsid w:val="008166B3"/>
    <w:rsid w:val="00816810"/>
    <w:rsid w:val="00816DD3"/>
    <w:rsid w:val="00831DF1"/>
    <w:rsid w:val="00833FBA"/>
    <w:rsid w:val="00834D92"/>
    <w:rsid w:val="00834F6C"/>
    <w:rsid w:val="00836710"/>
    <w:rsid w:val="008533F4"/>
    <w:rsid w:val="00886967"/>
    <w:rsid w:val="00887A32"/>
    <w:rsid w:val="008918E9"/>
    <w:rsid w:val="00893C81"/>
    <w:rsid w:val="00897ACE"/>
    <w:rsid w:val="008A02E0"/>
    <w:rsid w:val="008A58E9"/>
    <w:rsid w:val="008B039B"/>
    <w:rsid w:val="008C0EA1"/>
    <w:rsid w:val="008D1DFD"/>
    <w:rsid w:val="008D2CA5"/>
    <w:rsid w:val="008E5E76"/>
    <w:rsid w:val="008E793D"/>
    <w:rsid w:val="008F2321"/>
    <w:rsid w:val="008F5BE9"/>
    <w:rsid w:val="009124D2"/>
    <w:rsid w:val="00913160"/>
    <w:rsid w:val="009234B7"/>
    <w:rsid w:val="00926571"/>
    <w:rsid w:val="00932CBB"/>
    <w:rsid w:val="009469A2"/>
    <w:rsid w:val="0095334D"/>
    <w:rsid w:val="00954536"/>
    <w:rsid w:val="0095754F"/>
    <w:rsid w:val="009621E6"/>
    <w:rsid w:val="009666C8"/>
    <w:rsid w:val="00976886"/>
    <w:rsid w:val="009845AB"/>
    <w:rsid w:val="00985EEC"/>
    <w:rsid w:val="00995D5F"/>
    <w:rsid w:val="009A4C98"/>
    <w:rsid w:val="009A797B"/>
    <w:rsid w:val="009C21D8"/>
    <w:rsid w:val="009C3310"/>
    <w:rsid w:val="009D0A2C"/>
    <w:rsid w:val="009D1CD2"/>
    <w:rsid w:val="009D33C8"/>
    <w:rsid w:val="009D43E2"/>
    <w:rsid w:val="009F29F0"/>
    <w:rsid w:val="009F2B4E"/>
    <w:rsid w:val="009F3D5B"/>
    <w:rsid w:val="009F44AC"/>
    <w:rsid w:val="009F5B2A"/>
    <w:rsid w:val="00A042FC"/>
    <w:rsid w:val="00A055C4"/>
    <w:rsid w:val="00A24F66"/>
    <w:rsid w:val="00A34226"/>
    <w:rsid w:val="00A51742"/>
    <w:rsid w:val="00A561CC"/>
    <w:rsid w:val="00A61F10"/>
    <w:rsid w:val="00A67430"/>
    <w:rsid w:val="00A70397"/>
    <w:rsid w:val="00A80BBE"/>
    <w:rsid w:val="00A829F2"/>
    <w:rsid w:val="00A853E1"/>
    <w:rsid w:val="00A96485"/>
    <w:rsid w:val="00AA1338"/>
    <w:rsid w:val="00AA142C"/>
    <w:rsid w:val="00AA1A62"/>
    <w:rsid w:val="00AE3F78"/>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C1E89"/>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3C0F"/>
    <w:rsid w:val="00C64071"/>
    <w:rsid w:val="00C74202"/>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15C66"/>
    <w:rsid w:val="00E21BEA"/>
    <w:rsid w:val="00E26517"/>
    <w:rsid w:val="00E333D7"/>
    <w:rsid w:val="00E353D8"/>
    <w:rsid w:val="00E40599"/>
    <w:rsid w:val="00E61570"/>
    <w:rsid w:val="00E660D3"/>
    <w:rsid w:val="00E71AF7"/>
    <w:rsid w:val="00E71C50"/>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01B0"/>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D5507"/>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357290"/>
    <w:pPr>
      <w:spacing w:after="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357290"/>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B6361D096E1959D3E8437D39F56090072754A78848613399497C63E1FC30BCA41DBD4038BE91284C22f5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http://www.vlc.ru/statute/index.htm" TargetMode="External"/><Relationship Id="rId19" Type="http://schemas.openxmlformats.org/officeDocument/2006/relationships/hyperlink" Target="consultantplus://offline/ref=B6361D096E1959D3E8437D39F56090072754A78848613399497C63E1FC30BCA41DBD4038BE91284822f4F" TargetMode="Externa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3960-A06F-45C5-829F-4B604DC4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11005</Words>
  <Characters>62732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29</cp:revision>
  <cp:lastPrinted>2015-05-12T08:51:00Z</cp:lastPrinted>
  <dcterms:created xsi:type="dcterms:W3CDTF">2016-02-25T14:51:00Z</dcterms:created>
  <dcterms:modified xsi:type="dcterms:W3CDTF">2018-12-04T09:24:00Z</dcterms:modified>
</cp:coreProperties>
</file>