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right="3055" w:firstLine="0"/>
        <w:rPr>
          <w:sz w:val="28"/>
          <w:szCs w:val="28"/>
        </w:rPr>
      </w:pP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28"/>
          <w:szCs w:val="28"/>
        </w:rPr>
      </w:pPr>
      <w:r w:rsidRPr="009D69FD">
        <w:rPr>
          <w:b/>
          <w:spacing w:val="20"/>
          <w:sz w:val="28"/>
          <w:szCs w:val="28"/>
        </w:rPr>
        <w:t xml:space="preserve">Л Е Н И Н Г </w:t>
      </w:r>
      <w:proofErr w:type="gramStart"/>
      <w:r w:rsidRPr="009D69FD">
        <w:rPr>
          <w:b/>
          <w:spacing w:val="20"/>
          <w:sz w:val="28"/>
          <w:szCs w:val="28"/>
        </w:rPr>
        <w:t>Р</w:t>
      </w:r>
      <w:proofErr w:type="gramEnd"/>
      <w:r w:rsidRPr="009D69FD">
        <w:rPr>
          <w:b/>
          <w:spacing w:val="20"/>
          <w:sz w:val="28"/>
          <w:szCs w:val="28"/>
        </w:rPr>
        <w:t xml:space="preserve"> А Д С К А Я   О Б Л А С Т Ь </w:t>
      </w: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9D69FD">
        <w:rPr>
          <w:b/>
          <w:sz w:val="28"/>
          <w:szCs w:val="28"/>
        </w:rPr>
        <w:t xml:space="preserve">Т О С Н Е Н С К И Й   </w:t>
      </w:r>
      <w:proofErr w:type="gramStart"/>
      <w:r w:rsidRPr="009D69FD">
        <w:rPr>
          <w:b/>
          <w:sz w:val="28"/>
          <w:szCs w:val="28"/>
        </w:rPr>
        <w:t>Р</w:t>
      </w:r>
      <w:proofErr w:type="gramEnd"/>
      <w:r w:rsidRPr="009D69FD">
        <w:rPr>
          <w:b/>
          <w:sz w:val="28"/>
          <w:szCs w:val="28"/>
        </w:rPr>
        <w:t xml:space="preserve"> А Й О Н</w:t>
      </w: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9D69FD">
        <w:rPr>
          <w:b/>
        </w:rPr>
        <w:t xml:space="preserve">НИКОЛЬСКОЕ ГОРОДСКОЕ ПОСЕЛЕНИЕ </w:t>
      </w: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9D69FD">
        <w:rPr>
          <w:b/>
        </w:rPr>
        <w:t>СОВЕТ ДЕПУТАТОВ ТРЕТЬЕГО СОЗЫВА</w:t>
      </w: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36"/>
          <w:szCs w:val="36"/>
        </w:rPr>
      </w:pPr>
      <w:r w:rsidRPr="009D69FD">
        <w:rPr>
          <w:b/>
          <w:spacing w:val="20"/>
          <w:sz w:val="36"/>
          <w:szCs w:val="36"/>
        </w:rPr>
        <w:t>РЕШЕНИЕ</w:t>
      </w:r>
    </w:p>
    <w:p w:rsidR="009D69FD" w:rsidRPr="009D69FD" w:rsidRDefault="009D69FD" w:rsidP="009D69FD">
      <w:pPr>
        <w:widowControl/>
        <w:spacing w:line="240" w:lineRule="exact"/>
        <w:ind w:left="4248" w:right="-6" w:firstLine="708"/>
        <w:outlineLvl w:val="2"/>
        <w:rPr>
          <w:sz w:val="28"/>
          <w:szCs w:val="28"/>
        </w:rPr>
      </w:pPr>
    </w:p>
    <w:p w:rsidR="009D69FD" w:rsidRPr="009D69FD" w:rsidRDefault="009D69FD" w:rsidP="009D69FD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20.12</w:t>
      </w:r>
      <w:r w:rsidRPr="009D69FD">
        <w:rPr>
          <w:sz w:val="28"/>
          <w:szCs w:val="28"/>
          <w:u w:val="single"/>
        </w:rPr>
        <w:t>.2016</w:t>
      </w:r>
      <w:r w:rsidRPr="009D69FD">
        <w:rPr>
          <w:sz w:val="28"/>
          <w:szCs w:val="28"/>
        </w:rPr>
        <w:t xml:space="preserve">     №    </w:t>
      </w:r>
      <w:r>
        <w:rPr>
          <w:sz w:val="28"/>
          <w:szCs w:val="28"/>
          <w:u w:val="single"/>
        </w:rPr>
        <w:t>83</w:t>
      </w:r>
    </w:p>
    <w:p w:rsidR="00281555" w:rsidRPr="00833D83" w:rsidRDefault="009D69FD" w:rsidP="009D69FD">
      <w:pPr>
        <w:widowControl/>
        <w:autoSpaceDE/>
        <w:autoSpaceDN/>
        <w:adjustRightInd/>
        <w:spacing w:line="240" w:lineRule="auto"/>
        <w:ind w:right="3055" w:firstLine="0"/>
        <w:rPr>
          <w:b/>
          <w:bCs/>
          <w:sz w:val="28"/>
          <w:szCs w:val="28"/>
        </w:rPr>
      </w:pPr>
      <w:r w:rsidRPr="009D69FD">
        <w:rPr>
          <w:sz w:val="28"/>
          <w:szCs w:val="28"/>
        </w:rPr>
        <w:t xml:space="preserve">  </w:t>
      </w:r>
    </w:p>
    <w:p w:rsidR="00281555" w:rsidRDefault="00281555" w:rsidP="003B1F22">
      <w:pPr>
        <w:spacing w:line="240" w:lineRule="auto"/>
        <w:ind w:right="3500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Pr="00833D83">
        <w:rPr>
          <w:sz w:val="28"/>
          <w:szCs w:val="28"/>
        </w:rPr>
        <w:t>Никольского городского</w:t>
      </w:r>
      <w:r>
        <w:rPr>
          <w:sz w:val="28"/>
          <w:szCs w:val="28"/>
        </w:rPr>
        <w:t xml:space="preserve"> поселения </w:t>
      </w:r>
      <w:r w:rsidRPr="00833D83">
        <w:rPr>
          <w:sz w:val="28"/>
          <w:szCs w:val="28"/>
        </w:rPr>
        <w:t>Тосненского  района Ленинградской области</w:t>
      </w:r>
      <w:r>
        <w:rPr>
          <w:sz w:val="28"/>
          <w:szCs w:val="28"/>
        </w:rPr>
        <w:t xml:space="preserve"> от 15.12.2015 №53 «</w:t>
      </w:r>
      <w:r w:rsidRPr="00833D83">
        <w:rPr>
          <w:sz w:val="28"/>
          <w:szCs w:val="28"/>
        </w:rPr>
        <w:t>О бюджете Никольского городского поселения</w:t>
      </w:r>
      <w:r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>Тосненского  района</w:t>
      </w:r>
      <w:r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833D8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833D8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833D8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</w:p>
    <w:p w:rsidR="003B1F22" w:rsidRPr="00833D83" w:rsidRDefault="003B1F22" w:rsidP="003B1F22">
      <w:pPr>
        <w:spacing w:line="240" w:lineRule="auto"/>
        <w:ind w:right="3500" w:firstLine="0"/>
        <w:rPr>
          <w:sz w:val="28"/>
          <w:szCs w:val="28"/>
        </w:rPr>
      </w:pPr>
    </w:p>
    <w:p w:rsidR="00281555" w:rsidRPr="00833D83" w:rsidRDefault="00281555" w:rsidP="00281555">
      <w:pPr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С</w:t>
      </w:r>
      <w:r w:rsidRPr="00833D83">
        <w:rPr>
          <w:sz w:val="28"/>
          <w:szCs w:val="28"/>
        </w:rPr>
        <w:t>овет депутатов Никольского городского поселения Тосненского района Ленинградской области</w:t>
      </w:r>
    </w:p>
    <w:p w:rsidR="00281555" w:rsidRPr="00833D83" w:rsidRDefault="00281555" w:rsidP="00281555">
      <w:pPr>
        <w:spacing w:line="240" w:lineRule="auto"/>
        <w:rPr>
          <w:sz w:val="28"/>
          <w:szCs w:val="28"/>
        </w:rPr>
      </w:pPr>
    </w:p>
    <w:p w:rsidR="00281555" w:rsidRDefault="00281555" w:rsidP="00281555">
      <w:pPr>
        <w:spacing w:line="240" w:lineRule="auto"/>
        <w:rPr>
          <w:sz w:val="28"/>
          <w:szCs w:val="28"/>
        </w:rPr>
      </w:pPr>
      <w:r w:rsidRPr="00833D83">
        <w:rPr>
          <w:sz w:val="28"/>
          <w:szCs w:val="28"/>
        </w:rPr>
        <w:t xml:space="preserve"> РЕШИЛ:</w:t>
      </w:r>
    </w:p>
    <w:p w:rsidR="0058023D" w:rsidRPr="00833D83" w:rsidRDefault="0058023D" w:rsidP="00281555">
      <w:pPr>
        <w:spacing w:line="240" w:lineRule="auto"/>
        <w:rPr>
          <w:sz w:val="28"/>
          <w:szCs w:val="28"/>
        </w:rPr>
      </w:pPr>
    </w:p>
    <w:p w:rsidR="0058023D" w:rsidRPr="0058023D" w:rsidRDefault="0058023D" w:rsidP="0058023D">
      <w:pPr>
        <w:spacing w:line="240" w:lineRule="auto"/>
        <w:ind w:firstLine="709"/>
        <w:rPr>
          <w:sz w:val="28"/>
          <w:szCs w:val="28"/>
        </w:rPr>
      </w:pPr>
      <w:r w:rsidRPr="0058023D">
        <w:rPr>
          <w:sz w:val="28"/>
          <w:szCs w:val="28"/>
        </w:rPr>
        <w:t xml:space="preserve">1. Внести в решение  совета депутатов Никольского городского поселения Тосненского района Ленинградской области от 15 декабря 2015 года № 53 «О бюджете Никольского городского поселения Тосненского района Ленинградской области на 2016 год и на плановый период 2017 и 2018 годов» (с учетом изменений, внесенных решениями совета депутатов Никольского городского поселения Тосненского района Ленинградской области от 23.03.2016 № 60, от 26.07.2016 №72, от 04.10.2016 №74) следующие изменения:       </w:t>
      </w:r>
    </w:p>
    <w:p w:rsidR="0058023D" w:rsidRPr="0058023D" w:rsidRDefault="0058023D" w:rsidP="0058023D">
      <w:pPr>
        <w:spacing w:line="240" w:lineRule="auto"/>
        <w:ind w:firstLine="709"/>
        <w:rPr>
          <w:sz w:val="28"/>
          <w:szCs w:val="28"/>
        </w:rPr>
      </w:pPr>
      <w:r w:rsidRPr="0058023D">
        <w:rPr>
          <w:sz w:val="28"/>
          <w:szCs w:val="28"/>
        </w:rPr>
        <w:t xml:space="preserve">1.1. Пункт 1 изложить в новой редакции  «Утвердить основные характеристики бюджета Никольского городского поселения Тосненского района Ленинградской области  на 2016 год </w:t>
      </w:r>
    </w:p>
    <w:p w:rsidR="0058023D" w:rsidRPr="0058023D" w:rsidRDefault="0058023D" w:rsidP="0058023D">
      <w:pPr>
        <w:spacing w:line="240" w:lineRule="auto"/>
        <w:ind w:firstLine="567"/>
        <w:rPr>
          <w:sz w:val="28"/>
          <w:szCs w:val="28"/>
        </w:rPr>
      </w:pPr>
      <w:r w:rsidRPr="0058023D">
        <w:rPr>
          <w:sz w:val="28"/>
          <w:szCs w:val="28"/>
        </w:rPr>
        <w:t>- прогнозируемый общий объем доходов местного бюджета в сумме 155 716,124 тысячи  рублей;</w:t>
      </w:r>
    </w:p>
    <w:p w:rsidR="0058023D" w:rsidRPr="0058023D" w:rsidRDefault="0058023D" w:rsidP="0058023D">
      <w:pPr>
        <w:spacing w:line="240" w:lineRule="auto"/>
        <w:ind w:firstLine="567"/>
        <w:rPr>
          <w:sz w:val="28"/>
          <w:szCs w:val="28"/>
        </w:rPr>
      </w:pPr>
      <w:r w:rsidRPr="0058023D">
        <w:rPr>
          <w:sz w:val="28"/>
          <w:szCs w:val="28"/>
        </w:rPr>
        <w:t>- общий объем расходов местного бюджета в сумме 171 436,880 тысяч рублей;</w:t>
      </w:r>
    </w:p>
    <w:p w:rsidR="0058023D" w:rsidRPr="0058023D" w:rsidRDefault="0058023D" w:rsidP="0058023D">
      <w:pPr>
        <w:spacing w:line="240" w:lineRule="auto"/>
        <w:ind w:firstLine="567"/>
        <w:rPr>
          <w:sz w:val="28"/>
          <w:szCs w:val="28"/>
        </w:rPr>
      </w:pPr>
      <w:r w:rsidRPr="0058023D">
        <w:rPr>
          <w:sz w:val="28"/>
          <w:szCs w:val="28"/>
        </w:rPr>
        <w:t>- прогнозируемый дефицит местного бюджета в сумме 15 720,756 тысяч рублей.</w:t>
      </w:r>
    </w:p>
    <w:p w:rsidR="0058023D" w:rsidRPr="0058023D" w:rsidRDefault="0058023D" w:rsidP="0058023D">
      <w:pPr>
        <w:spacing w:line="240" w:lineRule="auto"/>
        <w:rPr>
          <w:sz w:val="28"/>
          <w:szCs w:val="28"/>
        </w:rPr>
      </w:pPr>
      <w:r w:rsidRPr="0058023D">
        <w:rPr>
          <w:sz w:val="28"/>
          <w:szCs w:val="28"/>
        </w:rPr>
        <w:t>1.2. Приложение №1 «Источники  внутреннего финансирования дефицита бюджета Никольского городского поселения Тосненского района Ленинградской области на 2016 год» изложить в новой редакции (Приложение 1).</w:t>
      </w:r>
    </w:p>
    <w:p w:rsidR="0058023D" w:rsidRPr="0058023D" w:rsidRDefault="0058023D" w:rsidP="0058023D">
      <w:pPr>
        <w:spacing w:line="240" w:lineRule="auto"/>
        <w:rPr>
          <w:sz w:val="28"/>
          <w:szCs w:val="28"/>
        </w:rPr>
      </w:pPr>
      <w:r w:rsidRPr="0058023D">
        <w:rPr>
          <w:sz w:val="28"/>
          <w:szCs w:val="28"/>
        </w:rPr>
        <w:t xml:space="preserve">1.3. Приложение №3 «Прогнозируемые поступления доходов в бюджет Никольского городского поселения Тосненского района Ленинградской области </w:t>
      </w:r>
      <w:r w:rsidRPr="0058023D">
        <w:rPr>
          <w:sz w:val="28"/>
          <w:szCs w:val="28"/>
        </w:rPr>
        <w:lastRenderedPageBreak/>
        <w:t>на 2016 год» изложить в новой редакции (Приложение 2).</w:t>
      </w:r>
    </w:p>
    <w:p w:rsidR="0058023D" w:rsidRPr="0058023D" w:rsidRDefault="0058023D" w:rsidP="0058023D">
      <w:pPr>
        <w:spacing w:line="240" w:lineRule="auto"/>
        <w:rPr>
          <w:sz w:val="28"/>
          <w:szCs w:val="28"/>
        </w:rPr>
      </w:pPr>
      <w:r w:rsidRPr="0058023D">
        <w:rPr>
          <w:sz w:val="28"/>
          <w:szCs w:val="28"/>
        </w:rPr>
        <w:t xml:space="preserve"> 1.4. Приложение №7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год» изложить в новой редакции (Приложение 3).</w:t>
      </w:r>
    </w:p>
    <w:p w:rsidR="0058023D" w:rsidRPr="0058023D" w:rsidRDefault="0058023D" w:rsidP="0058023D">
      <w:pPr>
        <w:spacing w:line="240" w:lineRule="auto"/>
        <w:ind w:firstLine="709"/>
        <w:outlineLvl w:val="1"/>
        <w:rPr>
          <w:sz w:val="28"/>
          <w:szCs w:val="28"/>
        </w:rPr>
      </w:pPr>
      <w:r w:rsidRPr="0058023D">
        <w:rPr>
          <w:sz w:val="28"/>
          <w:szCs w:val="28"/>
        </w:rPr>
        <w:t>1.5. Приложение №8 «Ведомственная структура расходов бюджета Никольского городского поселения Тосненского района Ленинградской области на 2016 год» изложить в новой редакции (Приложение 4).</w:t>
      </w:r>
    </w:p>
    <w:p w:rsidR="0058023D" w:rsidRPr="0058023D" w:rsidRDefault="0058023D" w:rsidP="0058023D">
      <w:pPr>
        <w:spacing w:line="240" w:lineRule="auto"/>
        <w:rPr>
          <w:sz w:val="28"/>
          <w:szCs w:val="28"/>
        </w:rPr>
      </w:pPr>
      <w:r w:rsidRPr="0058023D">
        <w:rPr>
          <w:sz w:val="28"/>
          <w:szCs w:val="28"/>
        </w:rPr>
        <w:t>1.6. Пункт 10 изложить в новой редакции: «Утвердить общий объем бюджетных ассигнований за счет средств бюджета Никольского городского поселения Тосненского района Ленинградской области на исполнение публичных нормативных обязательств на 2016 год в сумме 3 026,100 тысяч рублей, на плановый период 2017 и 2018 годов в сумме 2 920,000 тысяч рублей 2 920,000 тысяч рублей соответственно».</w:t>
      </w:r>
    </w:p>
    <w:p w:rsidR="0058023D" w:rsidRPr="0058023D" w:rsidRDefault="0058023D" w:rsidP="0058023D">
      <w:pPr>
        <w:spacing w:line="240" w:lineRule="auto"/>
        <w:rPr>
          <w:sz w:val="28"/>
          <w:szCs w:val="28"/>
        </w:rPr>
      </w:pPr>
      <w:r w:rsidRPr="0058023D">
        <w:rPr>
          <w:sz w:val="28"/>
          <w:szCs w:val="28"/>
        </w:rPr>
        <w:t xml:space="preserve">1.7. Пункт 23 изложить в новой редакции: «Утвердить адресную инвестиционную программу Никольского городского поселения Тосненского района Ленинградской области на 2016 год, в общей сумме 6 369,338 тысяч рублей (Приложение 14)» (приложение 5). </w:t>
      </w:r>
    </w:p>
    <w:p w:rsidR="00E34A1A" w:rsidRPr="00E34A1A" w:rsidRDefault="00E34A1A" w:rsidP="00E34A1A">
      <w:pPr>
        <w:spacing w:line="240" w:lineRule="auto"/>
        <w:contextualSpacing/>
        <w:rPr>
          <w:sz w:val="28"/>
          <w:szCs w:val="28"/>
        </w:rPr>
      </w:pPr>
      <w:r w:rsidRPr="00E34A1A">
        <w:rPr>
          <w:sz w:val="28"/>
          <w:szCs w:val="28"/>
        </w:rPr>
        <w:t>2. Настоящ</w:t>
      </w:r>
      <w:r>
        <w:rPr>
          <w:sz w:val="28"/>
          <w:szCs w:val="28"/>
        </w:rPr>
        <w:t>ее решение вступает</w:t>
      </w:r>
      <w:r w:rsidR="003B1F22">
        <w:rPr>
          <w:sz w:val="28"/>
          <w:szCs w:val="28"/>
        </w:rPr>
        <w:t xml:space="preserve"> в силу со дня его официального опубликования</w:t>
      </w:r>
      <w:r w:rsidRPr="00E34A1A">
        <w:rPr>
          <w:sz w:val="28"/>
          <w:szCs w:val="28"/>
        </w:rPr>
        <w:t>.</w:t>
      </w:r>
    </w:p>
    <w:p w:rsidR="00E34A1A" w:rsidRDefault="00E34A1A" w:rsidP="00E34A1A">
      <w:pPr>
        <w:widowControl/>
        <w:autoSpaceDE/>
        <w:autoSpaceDN/>
        <w:adjustRightInd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 </w:t>
      </w:r>
      <w:r w:rsidRPr="00E34A1A">
        <w:rPr>
          <w:rFonts w:ascii="Calibri" w:eastAsia="Calibri" w:hAnsi="Calibri"/>
          <w:sz w:val="28"/>
          <w:szCs w:val="28"/>
          <w:lang w:eastAsia="en-US"/>
        </w:rPr>
        <w:t xml:space="preserve">3. </w:t>
      </w:r>
      <w:r w:rsidRPr="00E34A1A">
        <w:rPr>
          <w:rFonts w:eastAsia="Calibri"/>
          <w:sz w:val="28"/>
          <w:szCs w:val="28"/>
          <w:lang w:eastAsia="en-US"/>
        </w:rPr>
        <w:t xml:space="preserve"> 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3B1F22" w:rsidRPr="00E34A1A" w:rsidRDefault="003B1F22" w:rsidP="00E34A1A">
      <w:pPr>
        <w:widowControl/>
        <w:autoSpaceDE/>
        <w:autoSpaceDN/>
        <w:adjustRightInd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281555" w:rsidRPr="00833D83" w:rsidRDefault="00281555" w:rsidP="00281555">
      <w:pPr>
        <w:spacing w:line="240" w:lineRule="auto"/>
        <w:rPr>
          <w:sz w:val="28"/>
          <w:szCs w:val="28"/>
        </w:rPr>
      </w:pPr>
    </w:p>
    <w:p w:rsidR="00863472" w:rsidRDefault="00281555" w:rsidP="00281555">
      <w:pPr>
        <w:spacing w:line="240" w:lineRule="auto"/>
        <w:ind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>В.Н.Юсина</w:t>
      </w:r>
    </w:p>
    <w:p w:rsidR="00C314C2" w:rsidRDefault="00C314C2" w:rsidP="00281555">
      <w:pPr>
        <w:spacing w:line="240" w:lineRule="auto"/>
        <w:ind w:firstLine="0"/>
        <w:rPr>
          <w:sz w:val="28"/>
          <w:szCs w:val="28"/>
        </w:rPr>
      </w:pPr>
    </w:p>
    <w:p w:rsidR="00C314C2" w:rsidRDefault="00C314C2" w:rsidP="00281555">
      <w:pPr>
        <w:spacing w:line="240" w:lineRule="auto"/>
        <w:ind w:firstLine="0"/>
        <w:rPr>
          <w:sz w:val="28"/>
          <w:szCs w:val="28"/>
        </w:rPr>
      </w:pPr>
    </w:p>
    <w:p w:rsidR="00C314C2" w:rsidRDefault="00C314C2" w:rsidP="00281555">
      <w:pPr>
        <w:spacing w:line="240" w:lineRule="auto"/>
        <w:ind w:firstLine="0"/>
        <w:rPr>
          <w:sz w:val="28"/>
          <w:szCs w:val="28"/>
        </w:rPr>
      </w:pPr>
    </w:p>
    <w:p w:rsidR="00C314C2" w:rsidRDefault="00C314C2" w:rsidP="00281555">
      <w:pPr>
        <w:spacing w:line="240" w:lineRule="auto"/>
        <w:ind w:firstLine="0"/>
        <w:rPr>
          <w:sz w:val="28"/>
          <w:szCs w:val="28"/>
        </w:rPr>
      </w:pPr>
    </w:p>
    <w:p w:rsidR="00C314C2" w:rsidRDefault="00C314C2" w:rsidP="00281555">
      <w:pPr>
        <w:spacing w:line="240" w:lineRule="auto"/>
        <w:ind w:firstLine="0"/>
        <w:rPr>
          <w:sz w:val="28"/>
          <w:szCs w:val="28"/>
        </w:rPr>
      </w:pPr>
    </w:p>
    <w:p w:rsidR="00C314C2" w:rsidRPr="00C314C2" w:rsidRDefault="00C314C2" w:rsidP="00C314C2">
      <w:pPr>
        <w:rPr>
          <w:sz w:val="28"/>
          <w:szCs w:val="28"/>
        </w:rPr>
      </w:pPr>
      <w:bookmarkStart w:id="0" w:name="_GoBack"/>
      <w:bookmarkEnd w:id="0"/>
      <w:r w:rsidRPr="00C314C2">
        <w:rPr>
          <w:sz w:val="28"/>
          <w:szCs w:val="28"/>
        </w:rPr>
        <w:t>.</w:t>
      </w:r>
    </w:p>
    <w:sectPr w:rsidR="00C314C2" w:rsidRPr="00C314C2" w:rsidSect="00281555">
      <w:pgSz w:w="11900" w:h="16820"/>
      <w:pgMar w:top="959" w:right="843" w:bottom="851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2B"/>
    <w:rsid w:val="00281555"/>
    <w:rsid w:val="003B1F22"/>
    <w:rsid w:val="00400D67"/>
    <w:rsid w:val="00537897"/>
    <w:rsid w:val="0058023D"/>
    <w:rsid w:val="00701A2B"/>
    <w:rsid w:val="007F5E9E"/>
    <w:rsid w:val="00863472"/>
    <w:rsid w:val="009D69FD"/>
    <w:rsid w:val="00AA7B62"/>
    <w:rsid w:val="00C314C2"/>
    <w:rsid w:val="00E34A1A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5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15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5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15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cp:lastPrinted>2016-12-21T11:11:00Z</cp:lastPrinted>
  <dcterms:created xsi:type="dcterms:W3CDTF">2016-12-21T08:16:00Z</dcterms:created>
  <dcterms:modified xsi:type="dcterms:W3CDTF">2016-12-23T09:26:00Z</dcterms:modified>
</cp:coreProperties>
</file>